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70" w:rsidRPr="00812AD6" w:rsidRDefault="006B3C85">
      <w:pPr>
        <w:rPr>
          <w:sz w:val="32"/>
          <w:szCs w:val="32"/>
          <w:lang w:val="sr-Latn-RS"/>
        </w:rPr>
      </w:pPr>
      <w:bookmarkStart w:id="0" w:name="_GoBack"/>
      <w:bookmarkEnd w:id="0"/>
      <w:r w:rsidRPr="00812AD6">
        <w:rPr>
          <w:sz w:val="32"/>
          <w:szCs w:val="32"/>
          <w:lang w:val="sr-Latn-RS"/>
        </w:rPr>
        <w:t>Saopštenje za medije:</w:t>
      </w:r>
    </w:p>
    <w:p w:rsidR="006B3C85" w:rsidRDefault="006B3C85">
      <w:pPr>
        <w:rPr>
          <w:lang w:val="sr-Latn-RS"/>
        </w:rPr>
      </w:pPr>
    </w:p>
    <w:p w:rsidR="006B3C85" w:rsidRPr="00E81086" w:rsidRDefault="006B3C85">
      <w:pPr>
        <w:rPr>
          <w:sz w:val="28"/>
          <w:szCs w:val="28"/>
          <w:lang w:val="sr-Latn-RS"/>
        </w:rPr>
      </w:pPr>
      <w:r w:rsidRPr="00E81086">
        <w:rPr>
          <w:sz w:val="28"/>
          <w:szCs w:val="28"/>
          <w:lang w:val="sr-Latn-RS"/>
        </w:rPr>
        <w:t>Opština Severna Mitrovica u skladu sa svojim potrebama zainteresovana je da ustupi na kratkotrajno ili dugoročno korišćenje sledeću svoju nepokretnu imovinu(parcele):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</w:rPr>
        <w:t>P</w:t>
      </w:r>
      <w:r w:rsidRPr="00E81086">
        <w:rPr>
          <w:rFonts w:cstheme="minorHAnsi"/>
          <w:sz w:val="26"/>
          <w:szCs w:val="26"/>
          <w:lang w:val="sr-Cyrl-RS"/>
        </w:rPr>
        <w:t xml:space="preserve">-73808130-00013-2                    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</w:rPr>
        <w:t>P</w:t>
      </w:r>
      <w:r w:rsidRPr="00E81086">
        <w:rPr>
          <w:rFonts w:cstheme="minorHAnsi"/>
          <w:sz w:val="26"/>
          <w:szCs w:val="26"/>
          <w:lang w:val="sr-Cyrl-RS"/>
        </w:rPr>
        <w:t xml:space="preserve">-73808130-00013-3                      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  <w:lang w:val="sr-Cyrl-RS"/>
        </w:rPr>
        <w:t xml:space="preserve">P-73808130-00015-1                     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  <w:lang w:val="sr-Cyrl-RS"/>
        </w:rPr>
        <w:t xml:space="preserve">P-73808130-00016-0 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</w:rPr>
        <w:t>P</w:t>
      </w:r>
      <w:r w:rsidRPr="00E81086">
        <w:rPr>
          <w:rFonts w:cstheme="minorHAnsi"/>
          <w:sz w:val="26"/>
          <w:szCs w:val="26"/>
          <w:lang w:val="sr-Cyrl-RS"/>
        </w:rPr>
        <w:t xml:space="preserve">-73808130-00055-2 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  <w:lang w:val="sr-Cyrl-RS"/>
        </w:rPr>
        <w:t xml:space="preserve">P-73808130-00062-1 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  <w:lang w:val="sr-Cyrl-RS"/>
        </w:rPr>
        <w:t xml:space="preserve">P-73808130-00078-2 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</w:rPr>
        <w:t>D</w:t>
      </w:r>
      <w:r w:rsidRPr="00E81086">
        <w:rPr>
          <w:rFonts w:cstheme="minorHAnsi"/>
          <w:sz w:val="26"/>
          <w:szCs w:val="26"/>
          <w:lang w:val="sr-Cyrl-RS"/>
        </w:rPr>
        <w:t xml:space="preserve">ео P-73808130-00074-0 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</w:rPr>
        <w:t>D</w:t>
      </w:r>
      <w:r w:rsidRPr="00E81086">
        <w:rPr>
          <w:rFonts w:cstheme="minorHAnsi"/>
          <w:sz w:val="26"/>
          <w:szCs w:val="26"/>
          <w:lang w:val="sr-Cyrl-RS"/>
        </w:rPr>
        <w:t xml:space="preserve">ео P-73808130-00076-0 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</w:rPr>
        <w:t>P</w:t>
      </w:r>
      <w:r w:rsidRPr="00E81086">
        <w:rPr>
          <w:rFonts w:cstheme="minorHAnsi"/>
          <w:sz w:val="26"/>
          <w:szCs w:val="26"/>
          <w:lang w:val="sr-Cyrl-RS"/>
        </w:rPr>
        <w:t>-73808130-02606-0</w:t>
      </w:r>
      <w:r w:rsidRPr="00E81086">
        <w:rPr>
          <w:rFonts w:cstheme="minorHAnsi"/>
          <w:sz w:val="26"/>
          <w:szCs w:val="26"/>
        </w:rPr>
        <w:t xml:space="preserve"> u delovima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  <w:lang w:val="sr-Cyrl-RS"/>
        </w:rPr>
        <w:t xml:space="preserve">P-73808130-02801-1 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  <w:lang w:val="sr-Cyrl-RS"/>
        </w:rPr>
        <w:t xml:space="preserve">P-73808130-02801-2 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  <w:lang w:val="sr-Cyrl-RS"/>
        </w:rPr>
        <w:t xml:space="preserve">P-73808130-02803-2 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  <w:lang w:val="sr-Cyrl-RS"/>
        </w:rPr>
        <w:t xml:space="preserve">P-73808130-02803-3 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  <w:lang w:val="sr-Cyrl-RS"/>
        </w:rPr>
        <w:t xml:space="preserve">P-73808130-02804-1 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  <w:lang w:val="sr-Cyrl-RS"/>
        </w:rPr>
        <w:t xml:space="preserve">P-73808130-02804-2 </w:t>
      </w:r>
    </w:p>
    <w:p w:rsidR="00812AD6" w:rsidRPr="00E81086" w:rsidRDefault="00812AD6" w:rsidP="00812AD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  <w:lang w:val="sr-Cyrl-RS"/>
        </w:rPr>
        <w:t xml:space="preserve">P-73808130-02805-1 </w:t>
      </w:r>
    </w:p>
    <w:p w:rsidR="00812AD6" w:rsidRPr="00E81086" w:rsidRDefault="00812AD6" w:rsidP="00E8108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sr-Cyrl-RS"/>
        </w:rPr>
      </w:pPr>
      <w:r w:rsidRPr="00E81086">
        <w:rPr>
          <w:rFonts w:cstheme="minorHAnsi"/>
          <w:sz w:val="26"/>
          <w:szCs w:val="26"/>
          <w:lang w:val="sr-Cyrl-RS"/>
        </w:rPr>
        <w:t xml:space="preserve">P-73808130-02805-2                  </w:t>
      </w:r>
    </w:p>
    <w:p w:rsidR="006B3C85" w:rsidRPr="00812AD6" w:rsidRDefault="006B3C85"/>
    <w:sectPr w:rsidR="006B3C85" w:rsidRPr="00812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522C5"/>
    <w:multiLevelType w:val="hybridMultilevel"/>
    <w:tmpl w:val="F836F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25E84"/>
    <w:multiLevelType w:val="hybridMultilevel"/>
    <w:tmpl w:val="2AE2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85"/>
    <w:rsid w:val="006B3C85"/>
    <w:rsid w:val="00812AD6"/>
    <w:rsid w:val="00A66B70"/>
    <w:rsid w:val="00D41119"/>
    <w:rsid w:val="00E8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73B39-1768-4B53-993B-3AC0CBE3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Krsmanovic</dc:creator>
  <cp:keywords/>
  <dc:description/>
  <cp:lastModifiedBy>Sinisa Krstic</cp:lastModifiedBy>
  <cp:revision>2</cp:revision>
  <dcterms:created xsi:type="dcterms:W3CDTF">2021-12-30T14:40:00Z</dcterms:created>
  <dcterms:modified xsi:type="dcterms:W3CDTF">2021-12-30T14:40:00Z</dcterms:modified>
</cp:coreProperties>
</file>