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BC0F4" w14:textId="77777777" w:rsidR="0013474A" w:rsidRDefault="0013474A" w:rsidP="0013474A">
      <w:pPr>
        <w:jc w:val="center"/>
        <w:rPr>
          <w:noProof/>
        </w:rPr>
      </w:pPr>
      <w:r>
        <w:rPr>
          <w:noProof/>
        </w:rPr>
        <w:drawing>
          <wp:inline distT="0" distB="0" distL="0" distR="0" wp14:anchorId="1A09B4C5" wp14:editId="0168ACA2">
            <wp:extent cx="723900" cy="79710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97103"/>
                    </a:xfrm>
                    <a:prstGeom prst="rect">
                      <a:avLst/>
                    </a:prstGeom>
                    <a:noFill/>
                  </pic:spPr>
                </pic:pic>
              </a:graphicData>
            </a:graphic>
          </wp:inline>
        </w:drawing>
      </w:r>
    </w:p>
    <w:p w14:paraId="07B621A4" w14:textId="77777777" w:rsidR="0013474A" w:rsidRDefault="0013474A" w:rsidP="008469D7">
      <w:pPr>
        <w:jc w:val="center"/>
        <w:rPr>
          <w:rFonts w:ascii="Book Antiqua" w:hAnsi="Book Antiqua" w:cs="Book Antiqua"/>
          <w:b/>
          <w:bCs/>
          <w:w w:val="99"/>
          <w:sz w:val="28"/>
          <w:szCs w:val="28"/>
          <w:lang w:val="sv-SE"/>
        </w:rPr>
      </w:pPr>
      <w:r>
        <w:rPr>
          <w:rFonts w:ascii="Book Antiqua" w:hAnsi="Book Antiqua" w:cs="Book Antiqua"/>
          <w:b/>
          <w:bCs/>
          <w:sz w:val="28"/>
          <w:szCs w:val="28"/>
          <w:lang w:val="sv-SE"/>
        </w:rPr>
        <w:t>Republika</w:t>
      </w:r>
      <w:r>
        <w:rPr>
          <w:rFonts w:ascii="Book Antiqua" w:hAnsi="Book Antiqua" w:cs="Book Antiqua"/>
          <w:b/>
          <w:bCs/>
          <w:spacing w:val="-14"/>
          <w:sz w:val="28"/>
          <w:szCs w:val="28"/>
          <w:lang w:val="sv-SE"/>
        </w:rPr>
        <w:t xml:space="preserve"> </w:t>
      </w:r>
      <w:r>
        <w:rPr>
          <w:rFonts w:ascii="Book Antiqua" w:hAnsi="Book Antiqua" w:cs="Book Antiqua"/>
          <w:b/>
          <w:bCs/>
          <w:sz w:val="28"/>
          <w:szCs w:val="28"/>
          <w:lang w:val="sv-SE"/>
        </w:rPr>
        <w:t>e</w:t>
      </w:r>
      <w:r>
        <w:rPr>
          <w:rFonts w:ascii="Book Antiqua" w:hAnsi="Book Antiqua" w:cs="Book Antiqua"/>
          <w:b/>
          <w:bCs/>
          <w:spacing w:val="-1"/>
          <w:sz w:val="28"/>
          <w:szCs w:val="28"/>
          <w:lang w:val="sv-SE"/>
        </w:rPr>
        <w:t xml:space="preserve"> </w:t>
      </w:r>
      <w:r>
        <w:rPr>
          <w:rFonts w:ascii="Book Antiqua" w:hAnsi="Book Antiqua" w:cs="Book Antiqua"/>
          <w:b/>
          <w:bCs/>
          <w:w w:val="99"/>
          <w:sz w:val="28"/>
          <w:szCs w:val="28"/>
          <w:lang w:val="sv-SE"/>
        </w:rPr>
        <w:t>Kosovës</w:t>
      </w:r>
    </w:p>
    <w:p w14:paraId="7135519D" w14:textId="77777777" w:rsidR="0013474A" w:rsidRDefault="0013474A" w:rsidP="008469D7">
      <w:pPr>
        <w:tabs>
          <w:tab w:val="left" w:pos="450"/>
          <w:tab w:val="center" w:pos="4680"/>
        </w:tabs>
        <w:jc w:val="center"/>
        <w:rPr>
          <w:rFonts w:ascii="Book Antiqua" w:hAnsi="Book Antiqua" w:cs="Book Antiqua"/>
          <w:bCs/>
          <w:lang w:val="sv-SE"/>
        </w:rPr>
      </w:pPr>
      <w:r>
        <w:rPr>
          <w:rFonts w:ascii="Book Antiqua" w:hAnsi="Book Antiqua" w:cs="Book Antiqua"/>
          <w:bCs/>
          <w:lang w:val="sv-SE"/>
        </w:rPr>
        <w:t>Republika Kosova – Republic of Kosovo</w:t>
      </w:r>
    </w:p>
    <w:p w14:paraId="2588E75A" w14:textId="77777777" w:rsidR="0013474A" w:rsidRDefault="0013474A" w:rsidP="008469D7">
      <w:pPr>
        <w:jc w:val="center"/>
        <w:rPr>
          <w:rFonts w:ascii="Book Antiqua" w:hAnsi="Book Antiqua" w:cs="Book Antiqua"/>
          <w:b/>
          <w:bCs/>
          <w:sz w:val="26"/>
          <w:szCs w:val="26"/>
          <w:lang w:val="it-IT"/>
        </w:rPr>
      </w:pPr>
      <w:r>
        <w:rPr>
          <w:rFonts w:ascii="Book Antiqua" w:hAnsi="Book Antiqua" w:cs="Book Antiqua"/>
          <w:b/>
          <w:bCs/>
          <w:sz w:val="26"/>
          <w:szCs w:val="26"/>
          <w:lang w:val="it-IT"/>
        </w:rPr>
        <w:t>Ko</w:t>
      </w:r>
      <w:r>
        <w:rPr>
          <w:rFonts w:ascii="Book Antiqua" w:hAnsi="Book Antiqua" w:cs="Book Antiqua"/>
          <w:b/>
          <w:bCs/>
          <w:spacing w:val="-1"/>
          <w:sz w:val="26"/>
          <w:szCs w:val="26"/>
          <w:lang w:val="it-IT"/>
        </w:rPr>
        <w:t>mu</w:t>
      </w:r>
      <w:r>
        <w:rPr>
          <w:rFonts w:ascii="Book Antiqua" w:hAnsi="Book Antiqua" w:cs="Book Antiqua"/>
          <w:b/>
          <w:bCs/>
          <w:sz w:val="26"/>
          <w:szCs w:val="26"/>
          <w:lang w:val="it-IT"/>
        </w:rPr>
        <w:t>na</w:t>
      </w:r>
      <w:r>
        <w:rPr>
          <w:rFonts w:ascii="Book Antiqua" w:hAnsi="Book Antiqua" w:cs="Book Antiqua"/>
          <w:b/>
          <w:bCs/>
          <w:spacing w:val="-1"/>
          <w:sz w:val="26"/>
          <w:szCs w:val="26"/>
          <w:lang w:val="it-IT"/>
        </w:rPr>
        <w:t xml:space="preserve"> </w:t>
      </w:r>
      <w:r>
        <w:rPr>
          <w:rFonts w:ascii="Book Antiqua" w:hAnsi="Book Antiqua" w:cs="Book Antiqua"/>
          <w:b/>
          <w:bCs/>
          <w:sz w:val="26"/>
          <w:szCs w:val="26"/>
          <w:lang w:val="it-IT"/>
        </w:rPr>
        <w:t>e</w:t>
      </w:r>
      <w:r>
        <w:rPr>
          <w:rFonts w:ascii="Book Antiqua" w:hAnsi="Book Antiqua" w:cs="Book Antiqua"/>
          <w:b/>
          <w:bCs/>
          <w:spacing w:val="-1"/>
          <w:sz w:val="26"/>
          <w:szCs w:val="26"/>
          <w:lang w:val="it-IT"/>
        </w:rPr>
        <w:t xml:space="preserve"> </w:t>
      </w:r>
      <w:r>
        <w:rPr>
          <w:rFonts w:ascii="Book Antiqua" w:hAnsi="Book Antiqua" w:cs="Book Antiqua"/>
          <w:b/>
          <w:bCs/>
          <w:sz w:val="26"/>
          <w:szCs w:val="26"/>
          <w:lang w:val="it-IT"/>
        </w:rPr>
        <w:t>Mitrovicës Veriore</w:t>
      </w:r>
    </w:p>
    <w:p w14:paraId="10203027" w14:textId="77777777" w:rsidR="0013474A" w:rsidRDefault="0013474A" w:rsidP="008469D7">
      <w:pPr>
        <w:pBdr>
          <w:bottom w:val="single" w:sz="12" w:space="1" w:color="auto"/>
        </w:pBdr>
        <w:jc w:val="center"/>
        <w:rPr>
          <w:rFonts w:ascii="Book Antiqua" w:hAnsi="Book Antiqua" w:cs="Book Antiqua"/>
          <w:bCs/>
          <w:w w:val="99"/>
          <w:lang w:val="it-IT"/>
        </w:rPr>
      </w:pPr>
      <w:r>
        <w:rPr>
          <w:rFonts w:ascii="Book Antiqua" w:hAnsi="Book Antiqua" w:cs="Book Antiqua"/>
          <w:bCs/>
          <w:lang w:val="it-IT"/>
        </w:rPr>
        <w:t>Opština Severna</w:t>
      </w:r>
      <w:r>
        <w:rPr>
          <w:rFonts w:ascii="Book Antiqua" w:hAnsi="Book Antiqua" w:cs="Book Antiqua"/>
          <w:bCs/>
          <w:spacing w:val="-8"/>
          <w:lang w:val="it-IT"/>
        </w:rPr>
        <w:t xml:space="preserve"> </w:t>
      </w:r>
      <w:r>
        <w:rPr>
          <w:rFonts w:ascii="Book Antiqua" w:hAnsi="Book Antiqua" w:cs="Book Antiqua"/>
          <w:bCs/>
          <w:lang w:val="it-IT"/>
        </w:rPr>
        <w:t>Mitrovica</w:t>
      </w:r>
      <w:r>
        <w:rPr>
          <w:rFonts w:ascii="Book Antiqua" w:hAnsi="Book Antiqua" w:cs="Book Antiqua"/>
          <w:bCs/>
          <w:spacing w:val="-7"/>
          <w:lang w:val="it-IT"/>
        </w:rPr>
        <w:t xml:space="preserve"> </w:t>
      </w:r>
      <w:r>
        <w:rPr>
          <w:rFonts w:ascii="Book Antiqua" w:hAnsi="Book Antiqua" w:cs="Book Antiqua"/>
          <w:bCs/>
          <w:lang w:val="it-IT"/>
        </w:rPr>
        <w:t>– Municipality of</w:t>
      </w:r>
      <w:r>
        <w:rPr>
          <w:rFonts w:ascii="Book Antiqua" w:hAnsi="Book Antiqua" w:cs="Book Antiqua"/>
          <w:bCs/>
          <w:spacing w:val="-2"/>
          <w:lang w:val="it-IT"/>
        </w:rPr>
        <w:t xml:space="preserve"> </w:t>
      </w:r>
      <w:r>
        <w:rPr>
          <w:rFonts w:ascii="Book Antiqua" w:hAnsi="Book Antiqua" w:cs="Book Antiqua"/>
          <w:bCs/>
          <w:w w:val="99"/>
          <w:lang w:val="it-IT"/>
        </w:rPr>
        <w:t>Mitrovica North</w:t>
      </w:r>
    </w:p>
    <w:p w14:paraId="3DE41472" w14:textId="77777777" w:rsidR="00532A11" w:rsidRDefault="00532A11" w:rsidP="00253269">
      <w:pPr>
        <w:tabs>
          <w:tab w:val="center" w:pos="5480"/>
          <w:tab w:val="left" w:pos="6780"/>
        </w:tabs>
        <w:spacing w:after="0"/>
        <w:jc w:val="center"/>
        <w:rPr>
          <w:rFonts w:ascii="Book Antiqua" w:hAnsi="Book Antiqua" w:cs="Times New Roman"/>
          <w:sz w:val="24"/>
          <w:szCs w:val="24"/>
          <w:lang w:val="sq-AL"/>
        </w:rPr>
      </w:pPr>
    </w:p>
    <w:p w14:paraId="71F12FCE"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4CC3DC3C"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10E4C0F1"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32CA9A8B"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21979ACB"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501A1E7C"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1510527E"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2E395E47"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69E28D9A"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47AC563D" w14:textId="77777777" w:rsidR="00A206A9" w:rsidRPr="00A206A9" w:rsidRDefault="00A206A9" w:rsidP="00A206A9">
      <w:pPr>
        <w:spacing w:after="0" w:line="240" w:lineRule="auto"/>
        <w:jc w:val="both"/>
        <w:rPr>
          <w:rFonts w:ascii="Book Antiqua" w:hAnsi="Book Antiqua" w:cs="Times New Roman"/>
          <w:b/>
          <w:sz w:val="24"/>
          <w:szCs w:val="24"/>
          <w:lang w:val="sq-AL"/>
        </w:rPr>
      </w:pPr>
      <w:r w:rsidRPr="00A206A9">
        <w:rPr>
          <w:rFonts w:ascii="Book Antiqua" w:hAnsi="Book Antiqua" w:cs="Times New Roman"/>
          <w:b/>
          <w:sz w:val="24"/>
          <w:szCs w:val="24"/>
          <w:lang w:val="sq-AL"/>
        </w:rPr>
        <w:t>NACRT - UREDBE OPŠTINE BR. ___________</w:t>
      </w:r>
    </w:p>
    <w:p w14:paraId="1ABABD79" w14:textId="4E08D2E2" w:rsidR="00F22CAD" w:rsidRDefault="00A206A9" w:rsidP="00A206A9">
      <w:pPr>
        <w:spacing w:after="0" w:line="240" w:lineRule="auto"/>
        <w:jc w:val="both"/>
        <w:rPr>
          <w:rFonts w:ascii="Book Antiqua" w:hAnsi="Book Antiqua" w:cs="Times New Roman"/>
          <w:b/>
          <w:sz w:val="24"/>
          <w:szCs w:val="24"/>
          <w:lang w:val="sq-AL"/>
        </w:rPr>
      </w:pPr>
      <w:r w:rsidRPr="00A206A9">
        <w:rPr>
          <w:rFonts w:ascii="Book Antiqua" w:hAnsi="Book Antiqua" w:cs="Times New Roman"/>
          <w:b/>
          <w:sz w:val="24"/>
          <w:szCs w:val="24"/>
          <w:lang w:val="sq-AL"/>
        </w:rPr>
        <w:t xml:space="preserve">O USLOVIMA, KRITERIJUMIMA I POSTUPKU ZA DODELU SUBVENCIJA I TRANSFERA, I </w:t>
      </w:r>
      <w:r>
        <w:rPr>
          <w:rFonts w:ascii="Book Antiqua" w:hAnsi="Book Antiqua" w:cs="Times New Roman"/>
          <w:b/>
          <w:sz w:val="24"/>
          <w:szCs w:val="24"/>
          <w:lang w:val="sq-AL"/>
        </w:rPr>
        <w:t xml:space="preserve">GRANTOVI </w:t>
      </w:r>
    </w:p>
    <w:p w14:paraId="0903937E" w14:textId="77777777" w:rsidR="00532A11" w:rsidRDefault="00532A11" w:rsidP="00253269">
      <w:pPr>
        <w:spacing w:after="0"/>
        <w:jc w:val="center"/>
        <w:rPr>
          <w:rFonts w:ascii="Book Antiqua" w:hAnsi="Book Antiqua" w:cs="Times New Roman"/>
          <w:b/>
          <w:sz w:val="24"/>
          <w:szCs w:val="24"/>
          <w:lang w:val="sq-AL"/>
        </w:rPr>
      </w:pPr>
    </w:p>
    <w:p w14:paraId="693DF5A7" w14:textId="77777777" w:rsidR="00532A11" w:rsidRDefault="00532A11" w:rsidP="00253269">
      <w:pPr>
        <w:spacing w:after="0"/>
        <w:jc w:val="center"/>
        <w:rPr>
          <w:rFonts w:ascii="Book Antiqua" w:hAnsi="Book Antiqua" w:cs="Times New Roman"/>
          <w:b/>
          <w:sz w:val="24"/>
          <w:szCs w:val="24"/>
          <w:lang w:val="sq-AL"/>
        </w:rPr>
      </w:pPr>
    </w:p>
    <w:p w14:paraId="0906004E" w14:textId="77777777" w:rsidR="00532A11" w:rsidRDefault="00532A11" w:rsidP="00253269">
      <w:pPr>
        <w:spacing w:after="0"/>
        <w:jc w:val="center"/>
        <w:rPr>
          <w:rFonts w:ascii="Book Antiqua" w:hAnsi="Book Antiqua" w:cs="Times New Roman"/>
          <w:b/>
          <w:sz w:val="24"/>
          <w:szCs w:val="24"/>
          <w:lang w:val="sq-AL"/>
        </w:rPr>
      </w:pPr>
    </w:p>
    <w:p w14:paraId="464674BF" w14:textId="77777777" w:rsidR="00532A11" w:rsidRDefault="00532A11" w:rsidP="00253269">
      <w:pPr>
        <w:spacing w:after="0"/>
        <w:jc w:val="center"/>
        <w:rPr>
          <w:rFonts w:ascii="Book Antiqua" w:hAnsi="Book Antiqua" w:cs="Times New Roman"/>
          <w:b/>
          <w:sz w:val="24"/>
          <w:szCs w:val="24"/>
          <w:lang w:val="sq-AL"/>
        </w:rPr>
      </w:pPr>
    </w:p>
    <w:p w14:paraId="17F99702" w14:textId="77777777" w:rsidR="00532A11" w:rsidRDefault="00532A11" w:rsidP="00253269">
      <w:pPr>
        <w:spacing w:after="0"/>
        <w:jc w:val="center"/>
        <w:rPr>
          <w:rFonts w:ascii="Book Antiqua" w:hAnsi="Book Antiqua" w:cs="Times New Roman"/>
          <w:b/>
          <w:sz w:val="24"/>
          <w:szCs w:val="24"/>
          <w:lang w:val="sq-AL"/>
        </w:rPr>
      </w:pPr>
    </w:p>
    <w:p w14:paraId="5D22F67A" w14:textId="77777777" w:rsidR="00532A11" w:rsidRDefault="00532A11" w:rsidP="00253269">
      <w:pPr>
        <w:spacing w:after="0"/>
        <w:jc w:val="center"/>
        <w:rPr>
          <w:rFonts w:ascii="Book Antiqua" w:hAnsi="Book Antiqua" w:cs="Times New Roman"/>
          <w:b/>
          <w:sz w:val="24"/>
          <w:szCs w:val="24"/>
          <w:lang w:val="sq-AL"/>
        </w:rPr>
      </w:pPr>
    </w:p>
    <w:p w14:paraId="21567C7D" w14:textId="77777777" w:rsidR="00532A11" w:rsidRDefault="00532A11" w:rsidP="00253269">
      <w:pPr>
        <w:spacing w:after="0"/>
        <w:jc w:val="center"/>
        <w:rPr>
          <w:rFonts w:ascii="Book Antiqua" w:hAnsi="Book Antiqua" w:cs="Times New Roman"/>
          <w:b/>
          <w:sz w:val="24"/>
          <w:szCs w:val="24"/>
          <w:lang w:val="sq-AL"/>
        </w:rPr>
      </w:pPr>
    </w:p>
    <w:p w14:paraId="0DF29CE8" w14:textId="77777777" w:rsidR="00532A11" w:rsidRDefault="00532A11" w:rsidP="00253269">
      <w:pPr>
        <w:spacing w:after="0"/>
        <w:jc w:val="center"/>
        <w:rPr>
          <w:rFonts w:ascii="Book Antiqua" w:hAnsi="Book Antiqua" w:cs="Times New Roman"/>
          <w:b/>
          <w:sz w:val="24"/>
          <w:szCs w:val="24"/>
          <w:lang w:val="sq-AL"/>
        </w:rPr>
      </w:pPr>
    </w:p>
    <w:p w14:paraId="2F7A2D6D" w14:textId="77777777" w:rsidR="0013474A" w:rsidRDefault="0013474A" w:rsidP="00253269">
      <w:pPr>
        <w:spacing w:after="0"/>
        <w:jc w:val="center"/>
        <w:rPr>
          <w:rFonts w:ascii="Book Antiqua" w:hAnsi="Book Antiqua" w:cs="Times New Roman"/>
          <w:b/>
          <w:sz w:val="24"/>
          <w:szCs w:val="24"/>
          <w:lang w:val="sq-AL"/>
        </w:rPr>
      </w:pPr>
    </w:p>
    <w:p w14:paraId="7D2D6A76" w14:textId="77777777" w:rsidR="0013474A" w:rsidRDefault="0013474A" w:rsidP="00253269">
      <w:pPr>
        <w:spacing w:after="0"/>
        <w:jc w:val="center"/>
        <w:rPr>
          <w:rFonts w:ascii="Book Antiqua" w:hAnsi="Book Antiqua" w:cs="Times New Roman"/>
          <w:b/>
          <w:sz w:val="24"/>
          <w:szCs w:val="24"/>
          <w:lang w:val="sq-AL"/>
        </w:rPr>
      </w:pPr>
    </w:p>
    <w:p w14:paraId="525A3617" w14:textId="77777777" w:rsidR="005C0743" w:rsidRDefault="005C0743" w:rsidP="0013474A">
      <w:pPr>
        <w:spacing w:after="0"/>
        <w:rPr>
          <w:rFonts w:ascii="Book Antiqua" w:hAnsi="Book Antiqua" w:cs="Times New Roman"/>
          <w:b/>
          <w:sz w:val="24"/>
          <w:szCs w:val="24"/>
          <w:lang w:val="sq-AL"/>
        </w:rPr>
      </w:pPr>
    </w:p>
    <w:p w14:paraId="52DB2D21" w14:textId="77777777" w:rsidR="00AF250E" w:rsidRDefault="00AF250E" w:rsidP="00253269">
      <w:pPr>
        <w:spacing w:after="0"/>
        <w:jc w:val="center"/>
        <w:rPr>
          <w:rFonts w:ascii="Book Antiqua" w:hAnsi="Book Antiqua" w:cs="Times New Roman"/>
          <w:b/>
          <w:sz w:val="24"/>
          <w:szCs w:val="24"/>
          <w:lang w:val="sq-AL"/>
        </w:rPr>
      </w:pPr>
    </w:p>
    <w:p w14:paraId="2F2E4E28" w14:textId="77777777" w:rsidR="00AF250E" w:rsidRDefault="00AF250E" w:rsidP="00253269">
      <w:pPr>
        <w:spacing w:after="0"/>
        <w:jc w:val="center"/>
        <w:rPr>
          <w:rFonts w:ascii="Book Antiqua" w:hAnsi="Book Antiqua" w:cs="Times New Roman"/>
          <w:b/>
          <w:sz w:val="24"/>
          <w:szCs w:val="24"/>
          <w:lang w:val="sq-AL"/>
        </w:rPr>
      </w:pPr>
    </w:p>
    <w:p w14:paraId="08720B5D" w14:textId="77777777" w:rsidR="00AF250E" w:rsidRDefault="00AF250E" w:rsidP="00253269">
      <w:pPr>
        <w:spacing w:after="0"/>
        <w:jc w:val="center"/>
        <w:rPr>
          <w:rFonts w:ascii="Book Antiqua" w:hAnsi="Book Antiqua" w:cs="Times New Roman"/>
          <w:b/>
          <w:sz w:val="24"/>
          <w:szCs w:val="24"/>
          <w:lang w:val="sq-AL"/>
        </w:rPr>
      </w:pPr>
    </w:p>
    <w:p w14:paraId="63C74308" w14:textId="77777777" w:rsidR="00AF250E" w:rsidRDefault="00AF250E" w:rsidP="00253269">
      <w:pPr>
        <w:spacing w:after="0"/>
        <w:jc w:val="center"/>
        <w:rPr>
          <w:rFonts w:ascii="Book Antiqua" w:hAnsi="Book Antiqua" w:cs="Times New Roman"/>
          <w:b/>
          <w:sz w:val="24"/>
          <w:szCs w:val="24"/>
          <w:lang w:val="sq-AL"/>
        </w:rPr>
      </w:pPr>
    </w:p>
    <w:p w14:paraId="254DC158" w14:textId="3A067F48" w:rsidR="00AF250E" w:rsidRPr="00AF250E" w:rsidRDefault="00AF250E" w:rsidP="00AF250E">
      <w:pPr>
        <w:spacing w:after="0"/>
        <w:ind w:left="3600"/>
        <w:jc w:val="both"/>
        <w:rPr>
          <w:rFonts w:ascii="Times New Roman" w:hAnsi="Times New Roman" w:cs="Times New Roman"/>
          <w:b/>
          <w:sz w:val="24"/>
          <w:szCs w:val="24"/>
          <w:lang w:val="sq-AL"/>
        </w:rPr>
      </w:pPr>
      <w:r>
        <w:rPr>
          <w:rFonts w:ascii="Times New Roman" w:hAnsi="Times New Roman" w:cs="Times New Roman"/>
          <w:b/>
          <w:sz w:val="24"/>
          <w:szCs w:val="24"/>
          <w:lang w:val="sq-AL"/>
        </w:rPr>
        <w:t>Jul</w:t>
      </w:r>
      <w:r w:rsidRPr="00AF250E">
        <w:rPr>
          <w:rFonts w:ascii="Times New Roman" w:hAnsi="Times New Roman" w:cs="Times New Roman"/>
          <w:b/>
          <w:sz w:val="24"/>
          <w:szCs w:val="24"/>
          <w:lang w:val="sq-AL"/>
        </w:rPr>
        <w:t>, Severna Mitrovica</w:t>
      </w:r>
    </w:p>
    <w:p w14:paraId="32FF150D" w14:textId="77777777" w:rsidR="00AF250E" w:rsidRPr="00AF250E" w:rsidRDefault="00AF250E" w:rsidP="00AF250E">
      <w:pPr>
        <w:spacing w:after="0"/>
        <w:jc w:val="both"/>
        <w:rPr>
          <w:rFonts w:ascii="Times New Roman" w:hAnsi="Times New Roman" w:cs="Times New Roman"/>
          <w:b/>
          <w:sz w:val="24"/>
          <w:szCs w:val="24"/>
          <w:lang w:val="sq-AL"/>
        </w:rPr>
      </w:pPr>
      <w:r w:rsidRPr="00AF250E">
        <w:rPr>
          <w:rFonts w:ascii="Times New Roman" w:hAnsi="Times New Roman" w:cs="Times New Roman"/>
          <w:b/>
          <w:sz w:val="24"/>
          <w:szCs w:val="24"/>
          <w:lang w:val="sq-AL"/>
        </w:rPr>
        <w:t>SKUPŠTINA OPŠTINE</w:t>
      </w:r>
    </w:p>
    <w:p w14:paraId="7ED76385" w14:textId="6DFFC720" w:rsidR="00AF250E" w:rsidRPr="00AF250E" w:rsidRDefault="00AF250E" w:rsidP="00AF250E">
      <w:pPr>
        <w:spacing w:after="0"/>
        <w:jc w:val="both"/>
        <w:rPr>
          <w:rFonts w:ascii="Times New Roman" w:hAnsi="Times New Roman" w:cs="Times New Roman"/>
          <w:b/>
          <w:sz w:val="24"/>
          <w:szCs w:val="24"/>
          <w:lang w:val="sq-AL"/>
        </w:rPr>
      </w:pPr>
      <w:r>
        <w:rPr>
          <w:rFonts w:ascii="Times New Roman" w:hAnsi="Times New Roman" w:cs="Times New Roman"/>
          <w:b/>
          <w:sz w:val="24"/>
          <w:szCs w:val="24"/>
          <w:lang w:val="sq-AL"/>
        </w:rPr>
        <w:t>B</w:t>
      </w:r>
      <w:r w:rsidRPr="00AF250E">
        <w:rPr>
          <w:rFonts w:ascii="Times New Roman" w:hAnsi="Times New Roman" w:cs="Times New Roman"/>
          <w:b/>
          <w:sz w:val="24"/>
          <w:szCs w:val="24"/>
          <w:lang w:val="sq-AL"/>
        </w:rPr>
        <w:t>r. ________________________ dt:______________________</w:t>
      </w:r>
    </w:p>
    <w:p w14:paraId="60135B23" w14:textId="2811D051" w:rsidR="00AF250E" w:rsidRPr="00AC5C93" w:rsidRDefault="00AF250E" w:rsidP="00AF250E">
      <w:pPr>
        <w:spacing w:after="0"/>
        <w:jc w:val="both"/>
        <w:rPr>
          <w:rFonts w:ascii="Times New Roman" w:hAnsi="Times New Roman" w:cs="Times New Roman"/>
          <w:b/>
          <w:sz w:val="24"/>
          <w:szCs w:val="24"/>
          <w:lang w:val="sq-AL"/>
        </w:rPr>
      </w:pPr>
      <w:r w:rsidRPr="00AF250E">
        <w:rPr>
          <w:rFonts w:ascii="Times New Roman" w:hAnsi="Times New Roman" w:cs="Times New Roman"/>
          <w:b/>
          <w:sz w:val="24"/>
          <w:szCs w:val="24"/>
          <w:lang w:val="sq-AL"/>
        </w:rPr>
        <w:t>Severna Mitrovica</w:t>
      </w:r>
    </w:p>
    <w:p w14:paraId="4325CC23" w14:textId="7488EC09" w:rsidR="005C0743" w:rsidRDefault="005C0743" w:rsidP="00253269">
      <w:pPr>
        <w:spacing w:after="0"/>
        <w:jc w:val="both"/>
        <w:rPr>
          <w:rFonts w:ascii="Times New Roman" w:hAnsi="Times New Roman" w:cs="Times New Roman"/>
          <w:b/>
          <w:sz w:val="24"/>
          <w:szCs w:val="24"/>
          <w:lang w:val="sq-AL"/>
        </w:rPr>
      </w:pPr>
    </w:p>
    <w:p w14:paraId="43D414DF" w14:textId="235C50D4" w:rsidR="00EC1964" w:rsidRPr="00EC1964" w:rsidRDefault="00EC1964" w:rsidP="00253269">
      <w:pPr>
        <w:spacing w:after="0"/>
        <w:jc w:val="both"/>
        <w:rPr>
          <w:rFonts w:ascii="Times New Roman" w:hAnsi="Times New Roman" w:cs="Times New Roman"/>
          <w:sz w:val="24"/>
          <w:szCs w:val="24"/>
          <w:lang w:val="sq-AL"/>
        </w:rPr>
      </w:pPr>
      <w:r w:rsidRPr="00EC1964">
        <w:rPr>
          <w:rFonts w:ascii="Times New Roman" w:hAnsi="Times New Roman" w:cs="Times New Roman"/>
          <w:sz w:val="24"/>
          <w:szCs w:val="24"/>
          <w:lang w:val="sq-AL"/>
        </w:rPr>
        <w:t>Na osnovu člana 12</w:t>
      </w:r>
      <w:r>
        <w:rPr>
          <w:rFonts w:ascii="Times New Roman" w:hAnsi="Times New Roman" w:cs="Times New Roman"/>
          <w:sz w:val="24"/>
          <w:szCs w:val="24"/>
          <w:lang w:val="sq-AL"/>
        </w:rPr>
        <w:t>, stav 2,</w:t>
      </w:r>
      <w:r w:rsidRPr="00EC1964">
        <w:rPr>
          <w:rFonts w:ascii="Times New Roman" w:hAnsi="Times New Roman" w:cs="Times New Roman"/>
          <w:sz w:val="24"/>
          <w:szCs w:val="24"/>
          <w:lang w:val="sq-AL"/>
        </w:rPr>
        <w:t xml:space="preserve"> </w:t>
      </w:r>
      <w:r w:rsidR="000643EB">
        <w:rPr>
          <w:rFonts w:ascii="Times New Roman" w:hAnsi="Times New Roman" w:cs="Times New Roman"/>
          <w:sz w:val="24"/>
          <w:szCs w:val="24"/>
          <w:lang w:val="sq-AL"/>
        </w:rPr>
        <w:t>tačka c Zakona br. 03/L-040 za L</w:t>
      </w:r>
      <w:r w:rsidRPr="00EC1964">
        <w:rPr>
          <w:rFonts w:ascii="Times New Roman" w:hAnsi="Times New Roman" w:cs="Times New Roman"/>
          <w:sz w:val="24"/>
          <w:szCs w:val="24"/>
          <w:lang w:val="sq-AL"/>
        </w:rPr>
        <w:t>okalnu samoupravu, („Službeni l</w:t>
      </w:r>
      <w:r>
        <w:rPr>
          <w:rFonts w:ascii="Times New Roman" w:hAnsi="Times New Roman" w:cs="Times New Roman"/>
          <w:sz w:val="24"/>
          <w:szCs w:val="24"/>
          <w:lang w:val="sq-AL"/>
        </w:rPr>
        <w:t>ist Republike Kosovo/Priština: Godina III/br. 28/04 J</w:t>
      </w:r>
      <w:r w:rsidRPr="00EC1964">
        <w:rPr>
          <w:rFonts w:ascii="Times New Roman" w:hAnsi="Times New Roman" w:cs="Times New Roman"/>
          <w:sz w:val="24"/>
          <w:szCs w:val="24"/>
          <w:lang w:val="sq-AL"/>
        </w:rPr>
        <w:t xml:space="preserve">un 2008“), </w:t>
      </w:r>
      <w:r w:rsidR="000643EB">
        <w:rPr>
          <w:rFonts w:ascii="Times New Roman" w:hAnsi="Times New Roman" w:cs="Times New Roman"/>
          <w:sz w:val="24"/>
          <w:szCs w:val="24"/>
          <w:lang w:val="sq-AL"/>
        </w:rPr>
        <w:t>Član 53. Zakona br. 03-L-048 o U</w:t>
      </w:r>
      <w:r w:rsidRPr="00EC1964">
        <w:rPr>
          <w:rFonts w:ascii="Times New Roman" w:hAnsi="Times New Roman" w:cs="Times New Roman"/>
          <w:sz w:val="24"/>
          <w:szCs w:val="24"/>
          <w:lang w:val="sq-AL"/>
        </w:rPr>
        <w:t>pravljanju javnim finansijama i odgovornostima, („Službeni list Republike Kosovo/Priština</w:t>
      </w:r>
      <w:r w:rsidR="00791AEC">
        <w:rPr>
          <w:rFonts w:ascii="Times New Roman" w:hAnsi="Times New Roman" w:cs="Times New Roman"/>
          <w:sz w:val="24"/>
          <w:szCs w:val="24"/>
          <w:lang w:val="sq-AL"/>
        </w:rPr>
        <w:t>: GODINA III / Br. 27 / 03</w:t>
      </w:r>
      <w:r>
        <w:rPr>
          <w:rFonts w:ascii="Times New Roman" w:hAnsi="Times New Roman" w:cs="Times New Roman"/>
          <w:sz w:val="24"/>
          <w:szCs w:val="24"/>
          <w:lang w:val="sq-AL"/>
        </w:rPr>
        <w:t xml:space="preserve"> JUN</w:t>
      </w:r>
      <w:r w:rsidRPr="00EC1964">
        <w:rPr>
          <w:rFonts w:ascii="Times New Roman" w:hAnsi="Times New Roman" w:cs="Times New Roman"/>
          <w:sz w:val="24"/>
          <w:szCs w:val="24"/>
          <w:lang w:val="sq-AL"/>
        </w:rPr>
        <w:t xml:space="preserve"> 2008</w:t>
      </w:r>
      <w:r>
        <w:rPr>
          <w:rFonts w:ascii="Times New Roman" w:hAnsi="Times New Roman" w:cs="Times New Roman"/>
          <w:sz w:val="24"/>
          <w:szCs w:val="24"/>
          <w:lang w:val="sq-AL"/>
        </w:rPr>
        <w:t>), i A</w:t>
      </w:r>
      <w:r w:rsidRPr="00EC1964">
        <w:rPr>
          <w:rFonts w:ascii="Times New Roman" w:hAnsi="Times New Roman" w:cs="Times New Roman"/>
          <w:sz w:val="24"/>
          <w:szCs w:val="24"/>
          <w:lang w:val="sq-AL"/>
        </w:rPr>
        <w:t>mandman – Dopune ovog zakona, člana 36 Finansijskog pravila 01/2013 – MF – Trošenje javnog novca, i člana 15 tačka „a“ Statuta opštine Severn</w:t>
      </w:r>
      <w:r w:rsidR="000643EB">
        <w:rPr>
          <w:rFonts w:ascii="Times New Roman" w:hAnsi="Times New Roman" w:cs="Times New Roman"/>
          <w:sz w:val="24"/>
          <w:szCs w:val="24"/>
          <w:lang w:val="sq-AL"/>
        </w:rPr>
        <w:t>a Mitrovica od 15.05.2014</w:t>
      </w:r>
      <w:r w:rsidRPr="00EC1964">
        <w:rPr>
          <w:rFonts w:ascii="Times New Roman" w:hAnsi="Times New Roman" w:cs="Times New Roman"/>
          <w:sz w:val="24"/>
          <w:szCs w:val="24"/>
          <w:lang w:val="sq-AL"/>
        </w:rPr>
        <w:t>, Skupština opštine Severna Mitrovica u na sastanku održanom</w:t>
      </w:r>
      <w:r w:rsidR="00791AEC">
        <w:rPr>
          <w:rFonts w:ascii="Times New Roman" w:hAnsi="Times New Roman" w:cs="Times New Roman"/>
          <w:sz w:val="24"/>
          <w:szCs w:val="24"/>
          <w:lang w:val="sq-AL"/>
        </w:rPr>
        <w:t xml:space="preserve"> ___.___.2023</w:t>
      </w:r>
      <w:r>
        <w:rPr>
          <w:rFonts w:ascii="Times New Roman" w:hAnsi="Times New Roman" w:cs="Times New Roman"/>
          <w:sz w:val="24"/>
          <w:szCs w:val="24"/>
          <w:lang w:val="sq-AL"/>
        </w:rPr>
        <w:t xml:space="preserve">, usvaja </w:t>
      </w:r>
      <w:r w:rsidRPr="00EC1964">
        <w:rPr>
          <w:rFonts w:ascii="Times New Roman" w:hAnsi="Times New Roman" w:cs="Times New Roman"/>
          <w:sz w:val="24"/>
          <w:szCs w:val="24"/>
          <w:lang w:val="sq-AL"/>
        </w:rPr>
        <w:t>:</w:t>
      </w:r>
    </w:p>
    <w:p w14:paraId="05DC4F0D" w14:textId="2F999458" w:rsidR="005C0743" w:rsidRDefault="005C0743" w:rsidP="00711F6D">
      <w:pPr>
        <w:spacing w:after="0"/>
        <w:rPr>
          <w:rFonts w:ascii="Times New Roman" w:hAnsi="Times New Roman" w:cs="Times New Roman"/>
          <w:b/>
          <w:sz w:val="24"/>
          <w:szCs w:val="24"/>
          <w:lang w:val="sq-AL"/>
        </w:rPr>
      </w:pPr>
    </w:p>
    <w:p w14:paraId="6FD149E9" w14:textId="77777777" w:rsidR="00CE7A25" w:rsidRDefault="00CE7A25" w:rsidP="00253269">
      <w:pPr>
        <w:spacing w:after="0"/>
        <w:jc w:val="center"/>
        <w:rPr>
          <w:rFonts w:ascii="Times New Roman" w:hAnsi="Times New Roman" w:cs="Times New Roman"/>
          <w:b/>
          <w:sz w:val="24"/>
          <w:szCs w:val="24"/>
          <w:lang w:val="sq-AL"/>
        </w:rPr>
      </w:pPr>
    </w:p>
    <w:p w14:paraId="685A1CB9" w14:textId="77777777" w:rsidR="00A041BE" w:rsidRPr="00A041BE" w:rsidRDefault="00A041BE" w:rsidP="00A041BE">
      <w:pPr>
        <w:spacing w:after="0"/>
        <w:jc w:val="center"/>
        <w:rPr>
          <w:rFonts w:ascii="Times New Roman" w:hAnsi="Times New Roman" w:cs="Times New Roman"/>
          <w:b/>
          <w:sz w:val="24"/>
          <w:szCs w:val="24"/>
          <w:lang w:val="sq-AL"/>
        </w:rPr>
      </w:pPr>
      <w:r w:rsidRPr="00A041BE">
        <w:rPr>
          <w:rFonts w:ascii="Times New Roman" w:hAnsi="Times New Roman" w:cs="Times New Roman"/>
          <w:b/>
          <w:sz w:val="24"/>
          <w:szCs w:val="24"/>
          <w:lang w:val="sq-AL"/>
        </w:rPr>
        <w:t>UREDBA OPŠTINE BR. ________</w:t>
      </w:r>
    </w:p>
    <w:p w14:paraId="4B0D6595" w14:textId="40CC4242" w:rsidR="00CE7A25" w:rsidRDefault="00A041BE" w:rsidP="00A041BE">
      <w:pPr>
        <w:spacing w:after="0"/>
        <w:jc w:val="center"/>
        <w:rPr>
          <w:rFonts w:ascii="Times New Roman" w:hAnsi="Times New Roman" w:cs="Times New Roman"/>
          <w:b/>
          <w:sz w:val="24"/>
          <w:szCs w:val="24"/>
          <w:lang w:val="sq-AL"/>
        </w:rPr>
      </w:pPr>
      <w:r w:rsidRPr="00A041BE">
        <w:rPr>
          <w:rFonts w:ascii="Times New Roman" w:hAnsi="Times New Roman" w:cs="Times New Roman"/>
          <w:b/>
          <w:sz w:val="24"/>
          <w:szCs w:val="24"/>
          <w:lang w:val="sq-AL"/>
        </w:rPr>
        <w:t xml:space="preserve">O USLOVIMA, KRITERIJUMIMA I POSTUPKU ZA DODELU SUBVENCIJA I TRANSFERA, I </w:t>
      </w:r>
      <w:r>
        <w:rPr>
          <w:rFonts w:ascii="Times New Roman" w:hAnsi="Times New Roman" w:cs="Times New Roman"/>
          <w:b/>
          <w:sz w:val="24"/>
          <w:szCs w:val="24"/>
          <w:lang w:val="sq-AL"/>
        </w:rPr>
        <w:t xml:space="preserve">GRANTOVI </w:t>
      </w:r>
    </w:p>
    <w:p w14:paraId="5BFEDB5F" w14:textId="77777777" w:rsidR="00CE7A25" w:rsidRPr="00AC5C93" w:rsidRDefault="00CE7A25" w:rsidP="00253269">
      <w:pPr>
        <w:spacing w:after="0"/>
        <w:jc w:val="center"/>
        <w:rPr>
          <w:rFonts w:ascii="Times New Roman" w:hAnsi="Times New Roman" w:cs="Times New Roman"/>
          <w:b/>
          <w:sz w:val="24"/>
          <w:szCs w:val="24"/>
          <w:lang w:val="sq-AL"/>
        </w:rPr>
      </w:pPr>
    </w:p>
    <w:p w14:paraId="08724CB7" w14:textId="77777777" w:rsidR="005C0743" w:rsidRPr="00AC5C93" w:rsidRDefault="005C0743" w:rsidP="00253269">
      <w:pPr>
        <w:spacing w:after="0"/>
        <w:rPr>
          <w:rFonts w:ascii="Times New Roman" w:hAnsi="Times New Roman" w:cs="Times New Roman"/>
          <w:b/>
          <w:sz w:val="24"/>
          <w:szCs w:val="24"/>
          <w:lang w:val="sq-AL"/>
        </w:rPr>
      </w:pPr>
    </w:p>
    <w:p w14:paraId="0D9E2DE5" w14:textId="77777777" w:rsidR="004402CA" w:rsidRPr="004402CA" w:rsidRDefault="004402CA" w:rsidP="004402CA">
      <w:pPr>
        <w:spacing w:after="0"/>
        <w:jc w:val="center"/>
        <w:rPr>
          <w:rFonts w:ascii="Times New Roman" w:hAnsi="Times New Roman" w:cs="Times New Roman"/>
          <w:b/>
          <w:sz w:val="24"/>
          <w:szCs w:val="24"/>
          <w:lang w:val="sq-AL"/>
        </w:rPr>
      </w:pPr>
      <w:r w:rsidRPr="004402CA">
        <w:rPr>
          <w:rFonts w:ascii="Times New Roman" w:hAnsi="Times New Roman" w:cs="Times New Roman"/>
          <w:b/>
          <w:sz w:val="24"/>
          <w:szCs w:val="24"/>
          <w:lang w:val="sq-AL"/>
        </w:rPr>
        <w:t>PRVI DEO</w:t>
      </w:r>
    </w:p>
    <w:p w14:paraId="0853726D" w14:textId="77777777" w:rsidR="004402CA" w:rsidRPr="004402CA" w:rsidRDefault="004402CA" w:rsidP="004402CA">
      <w:pPr>
        <w:spacing w:after="0"/>
        <w:jc w:val="center"/>
        <w:rPr>
          <w:rFonts w:ascii="Times New Roman" w:hAnsi="Times New Roman" w:cs="Times New Roman"/>
          <w:b/>
          <w:sz w:val="24"/>
          <w:szCs w:val="24"/>
          <w:lang w:val="sq-AL"/>
        </w:rPr>
      </w:pPr>
      <w:r w:rsidRPr="004402CA">
        <w:rPr>
          <w:rFonts w:ascii="Times New Roman" w:hAnsi="Times New Roman" w:cs="Times New Roman"/>
          <w:b/>
          <w:sz w:val="24"/>
          <w:szCs w:val="24"/>
          <w:lang w:val="sq-AL"/>
        </w:rPr>
        <w:t>OPŠTE ODREDBE</w:t>
      </w:r>
    </w:p>
    <w:p w14:paraId="045976F9" w14:textId="77777777" w:rsidR="004402CA" w:rsidRPr="004402CA" w:rsidRDefault="004402CA" w:rsidP="004402CA">
      <w:pPr>
        <w:spacing w:after="0"/>
        <w:jc w:val="center"/>
        <w:rPr>
          <w:rFonts w:ascii="Times New Roman" w:hAnsi="Times New Roman" w:cs="Times New Roman"/>
          <w:b/>
          <w:sz w:val="24"/>
          <w:szCs w:val="24"/>
          <w:lang w:val="sq-AL"/>
        </w:rPr>
      </w:pPr>
    </w:p>
    <w:p w14:paraId="7735EAD9" w14:textId="3D51F297" w:rsidR="004402CA" w:rsidRPr="004402CA" w:rsidRDefault="004402CA" w:rsidP="004402CA">
      <w:pPr>
        <w:spacing w:after="0"/>
        <w:jc w:val="center"/>
        <w:rPr>
          <w:rFonts w:ascii="Times New Roman" w:hAnsi="Times New Roman" w:cs="Times New Roman"/>
          <w:b/>
          <w:sz w:val="24"/>
          <w:szCs w:val="24"/>
          <w:lang w:val="sq-AL"/>
        </w:rPr>
      </w:pPr>
      <w:r>
        <w:rPr>
          <w:rFonts w:ascii="Times New Roman" w:hAnsi="Times New Roman" w:cs="Times New Roman"/>
          <w:b/>
          <w:sz w:val="24"/>
          <w:szCs w:val="24"/>
          <w:lang w:val="sq-AL"/>
        </w:rPr>
        <w:t xml:space="preserve">Član </w:t>
      </w:r>
      <w:r w:rsidRPr="004402CA">
        <w:rPr>
          <w:rFonts w:ascii="Times New Roman" w:hAnsi="Times New Roman" w:cs="Times New Roman"/>
          <w:b/>
          <w:sz w:val="24"/>
          <w:szCs w:val="24"/>
          <w:lang w:val="sq-AL"/>
        </w:rPr>
        <w:t xml:space="preserve"> 1</w:t>
      </w:r>
    </w:p>
    <w:p w14:paraId="23F5BD75" w14:textId="6A7F701B" w:rsidR="005C0743" w:rsidRPr="00AC5C93" w:rsidRDefault="004402CA" w:rsidP="004402CA">
      <w:pPr>
        <w:spacing w:after="0"/>
        <w:jc w:val="center"/>
        <w:rPr>
          <w:rFonts w:ascii="Times New Roman" w:hAnsi="Times New Roman" w:cs="Times New Roman"/>
          <w:b/>
          <w:sz w:val="24"/>
          <w:szCs w:val="24"/>
          <w:lang w:val="sq-AL"/>
        </w:rPr>
      </w:pPr>
      <w:r w:rsidRPr="004402CA">
        <w:rPr>
          <w:rFonts w:ascii="Times New Roman" w:hAnsi="Times New Roman" w:cs="Times New Roman"/>
          <w:b/>
          <w:sz w:val="24"/>
          <w:szCs w:val="24"/>
          <w:lang w:val="sq-AL"/>
        </w:rPr>
        <w:t>Svrha i obim</w:t>
      </w:r>
    </w:p>
    <w:p w14:paraId="2571F517" w14:textId="77777777" w:rsidR="005C0743" w:rsidRPr="00AC5C93" w:rsidRDefault="005C0743" w:rsidP="00253269">
      <w:pPr>
        <w:spacing w:after="0"/>
        <w:jc w:val="center"/>
        <w:rPr>
          <w:rFonts w:ascii="Times New Roman" w:hAnsi="Times New Roman" w:cs="Times New Roman"/>
          <w:b/>
          <w:sz w:val="24"/>
          <w:szCs w:val="24"/>
          <w:lang w:val="sq-AL"/>
        </w:rPr>
      </w:pPr>
    </w:p>
    <w:p w14:paraId="1FD4470D" w14:textId="799292F7" w:rsidR="004F017B" w:rsidRDefault="005D182F" w:rsidP="006870ED">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4402CA" w:rsidRPr="004402CA">
        <w:rPr>
          <w:rFonts w:ascii="Times New Roman" w:hAnsi="Times New Roman" w:cs="Times New Roman"/>
          <w:sz w:val="24"/>
          <w:szCs w:val="24"/>
          <w:lang w:val="sq-AL"/>
        </w:rPr>
        <w:t xml:space="preserve">. </w:t>
      </w:r>
      <w:r>
        <w:rPr>
          <w:rFonts w:ascii="Times New Roman" w:hAnsi="Times New Roman" w:cs="Times New Roman"/>
          <w:sz w:val="24"/>
          <w:szCs w:val="24"/>
          <w:lang w:val="sq-AL"/>
        </w:rPr>
        <w:tab/>
      </w:r>
      <w:r w:rsidR="004402CA" w:rsidRPr="004402CA">
        <w:rPr>
          <w:rFonts w:ascii="Times New Roman" w:hAnsi="Times New Roman" w:cs="Times New Roman"/>
          <w:sz w:val="24"/>
          <w:szCs w:val="24"/>
          <w:lang w:val="sq-AL"/>
        </w:rPr>
        <w:t xml:space="preserve">Ovom uredbom se definišu uslovi, kriterijumi i procedure koje omogućavaju Opštini Severna Mitrovica da dodeljuje finansijska sredstva bez povrata, iz kategorije subvencija i transfera za oblasti navedene u ovoj uredbi za fizička i pravna lica, kao i dodelu bespovratnih </w:t>
      </w:r>
      <w:r w:rsidR="006870ED">
        <w:rPr>
          <w:rFonts w:ascii="Times New Roman" w:hAnsi="Times New Roman" w:cs="Times New Roman"/>
          <w:sz w:val="24"/>
          <w:szCs w:val="24"/>
          <w:lang w:val="sq-AL"/>
        </w:rPr>
        <w:t>g</w:t>
      </w:r>
      <w:r w:rsidR="00563422">
        <w:rPr>
          <w:rFonts w:ascii="Times New Roman" w:hAnsi="Times New Roman" w:cs="Times New Roman"/>
          <w:sz w:val="24"/>
          <w:szCs w:val="24"/>
          <w:lang w:val="sq-AL"/>
        </w:rPr>
        <w:t>rantova</w:t>
      </w:r>
      <w:r w:rsidR="004402CA" w:rsidRPr="004402CA">
        <w:rPr>
          <w:rFonts w:ascii="Times New Roman" w:hAnsi="Times New Roman" w:cs="Times New Roman"/>
          <w:sz w:val="24"/>
          <w:szCs w:val="24"/>
          <w:lang w:val="sq-AL"/>
        </w:rPr>
        <w:t>, kao i uspostavljanje transparentnog i odgovornog sistema za finansiranje i subvencionisanje projekata, aktivnosti, kao i pružanje pomoći za različite potrebe građanima koji su stanovnici opštine Severna Mitrovica.</w:t>
      </w:r>
    </w:p>
    <w:p w14:paraId="58DC89F3" w14:textId="4C23179C" w:rsidR="00563422" w:rsidRDefault="00563422" w:rsidP="006870ED">
      <w:pPr>
        <w:spacing w:after="0"/>
        <w:jc w:val="both"/>
        <w:rPr>
          <w:rFonts w:ascii="Times New Roman" w:hAnsi="Times New Roman" w:cs="Times New Roman"/>
          <w:sz w:val="24"/>
          <w:szCs w:val="24"/>
          <w:lang w:val="sq-AL"/>
        </w:rPr>
      </w:pPr>
    </w:p>
    <w:p w14:paraId="794D9C40" w14:textId="7294C600" w:rsidR="00563422" w:rsidRPr="004402CA" w:rsidRDefault="00563422" w:rsidP="006870ED">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2.</w:t>
      </w:r>
      <w:r>
        <w:rPr>
          <w:rFonts w:ascii="Times New Roman" w:hAnsi="Times New Roman" w:cs="Times New Roman"/>
          <w:sz w:val="24"/>
          <w:szCs w:val="24"/>
          <w:lang w:val="sq-AL"/>
        </w:rPr>
        <w:tab/>
      </w:r>
      <w:r w:rsidRPr="00563422">
        <w:rPr>
          <w:rFonts w:ascii="Times New Roman" w:hAnsi="Times New Roman" w:cs="Times New Roman"/>
          <w:sz w:val="24"/>
          <w:szCs w:val="24"/>
          <w:lang w:val="sq-AL"/>
        </w:rPr>
        <w:t>Odredbe ovog Pravilnika primenjuju op</w:t>
      </w:r>
      <w:r w:rsidR="004C0B27" w:rsidRPr="004C0B27">
        <w:rPr>
          <w:rFonts w:ascii="Times New Roman" w:hAnsi="Times New Roman" w:cs="Times New Roman"/>
          <w:sz w:val="24"/>
          <w:szCs w:val="24"/>
          <w:lang w:val="sq-AL"/>
        </w:rPr>
        <w:t>š</w:t>
      </w:r>
      <w:r w:rsidRPr="00563422">
        <w:rPr>
          <w:rFonts w:ascii="Times New Roman" w:hAnsi="Times New Roman" w:cs="Times New Roman"/>
          <w:sz w:val="24"/>
          <w:szCs w:val="24"/>
          <w:lang w:val="sq-AL"/>
        </w:rPr>
        <w:t>tinski organi prilikom dodele subvencija i grantova korisnicima.</w:t>
      </w:r>
      <w:r w:rsidRPr="00563422">
        <w:t xml:space="preserve"> </w:t>
      </w:r>
    </w:p>
    <w:p w14:paraId="2DB69371" w14:textId="77777777" w:rsidR="00CE7A25" w:rsidRPr="00AC5C93" w:rsidRDefault="00CE7A25" w:rsidP="00253269">
      <w:pPr>
        <w:spacing w:after="0"/>
        <w:jc w:val="center"/>
        <w:rPr>
          <w:rFonts w:ascii="Times New Roman" w:hAnsi="Times New Roman" w:cs="Times New Roman"/>
          <w:b/>
          <w:sz w:val="24"/>
          <w:szCs w:val="24"/>
          <w:lang w:val="sq-AL"/>
        </w:rPr>
      </w:pPr>
    </w:p>
    <w:p w14:paraId="753AE7D6"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3E46784B" w14:textId="77777777" w:rsidR="00563422" w:rsidRDefault="00563422" w:rsidP="00253269">
      <w:pPr>
        <w:spacing w:after="0"/>
        <w:jc w:val="center"/>
        <w:rPr>
          <w:rFonts w:ascii="Times New Roman" w:hAnsi="Times New Roman" w:cs="Times New Roman"/>
          <w:b/>
          <w:sz w:val="24"/>
          <w:szCs w:val="24"/>
          <w:lang w:val="sq-AL"/>
        </w:rPr>
      </w:pPr>
    </w:p>
    <w:p w14:paraId="5EDC165C" w14:textId="77777777" w:rsidR="00563422" w:rsidRDefault="00563422" w:rsidP="00253269">
      <w:pPr>
        <w:spacing w:after="0"/>
        <w:jc w:val="center"/>
        <w:rPr>
          <w:rFonts w:ascii="Times New Roman" w:hAnsi="Times New Roman" w:cs="Times New Roman"/>
          <w:b/>
          <w:sz w:val="24"/>
          <w:szCs w:val="24"/>
          <w:lang w:val="sq-AL"/>
        </w:rPr>
      </w:pPr>
    </w:p>
    <w:p w14:paraId="0CB4DECA" w14:textId="17FC3C19" w:rsidR="00563422" w:rsidRDefault="00563422" w:rsidP="00253269">
      <w:pPr>
        <w:spacing w:after="0"/>
        <w:jc w:val="center"/>
        <w:rPr>
          <w:rFonts w:ascii="Times New Roman" w:hAnsi="Times New Roman" w:cs="Times New Roman"/>
          <w:b/>
          <w:sz w:val="24"/>
          <w:szCs w:val="24"/>
          <w:lang w:val="sq-AL"/>
        </w:rPr>
      </w:pPr>
    </w:p>
    <w:p w14:paraId="429A5C28" w14:textId="77777777" w:rsidR="00400D62" w:rsidRDefault="00400D62" w:rsidP="00253269">
      <w:pPr>
        <w:spacing w:after="0"/>
        <w:jc w:val="center"/>
        <w:rPr>
          <w:rFonts w:ascii="Times New Roman" w:hAnsi="Times New Roman" w:cs="Times New Roman"/>
          <w:b/>
          <w:sz w:val="24"/>
          <w:szCs w:val="24"/>
          <w:lang w:val="sq-AL"/>
        </w:rPr>
      </w:pPr>
    </w:p>
    <w:p w14:paraId="5B14F3A6" w14:textId="77777777" w:rsidR="00400D62" w:rsidRPr="00400D62" w:rsidRDefault="00400D62" w:rsidP="00400D62">
      <w:pPr>
        <w:spacing w:after="0"/>
        <w:rPr>
          <w:rFonts w:ascii="Times New Roman" w:hAnsi="Times New Roman" w:cs="Times New Roman"/>
          <w:b/>
          <w:sz w:val="24"/>
          <w:szCs w:val="24"/>
          <w:lang w:val="sr-Latn-RS"/>
        </w:rPr>
      </w:pPr>
    </w:p>
    <w:p w14:paraId="04B21BE6" w14:textId="77777777" w:rsidR="00400D62" w:rsidRPr="00400D62" w:rsidRDefault="00400D62" w:rsidP="00400D62">
      <w:pPr>
        <w:pStyle w:val="Default"/>
        <w:ind w:left="2880" w:firstLine="720"/>
        <w:rPr>
          <w:sz w:val="23"/>
          <w:szCs w:val="23"/>
          <w:lang w:val="sr-Latn-RS"/>
        </w:rPr>
      </w:pPr>
      <w:r w:rsidRPr="00400D62">
        <w:rPr>
          <w:b/>
          <w:bCs/>
          <w:sz w:val="23"/>
          <w:szCs w:val="23"/>
          <w:lang w:val="sr-Latn-RS"/>
        </w:rPr>
        <w:t xml:space="preserve">Član 2 </w:t>
      </w:r>
    </w:p>
    <w:p w14:paraId="3FE50665" w14:textId="184CF82D" w:rsidR="00400D62" w:rsidRDefault="00400D62" w:rsidP="00400D62">
      <w:pPr>
        <w:pStyle w:val="Default"/>
        <w:ind w:left="2880" w:firstLine="720"/>
        <w:rPr>
          <w:b/>
          <w:bCs/>
          <w:sz w:val="23"/>
          <w:szCs w:val="23"/>
          <w:lang w:val="sr-Latn-RS"/>
        </w:rPr>
      </w:pPr>
      <w:r>
        <w:rPr>
          <w:b/>
          <w:bCs/>
          <w:sz w:val="23"/>
          <w:szCs w:val="23"/>
          <w:lang w:val="sr-Latn-RS"/>
        </w:rPr>
        <w:t xml:space="preserve">Izrazi </w:t>
      </w:r>
      <w:r w:rsidRPr="00400D62">
        <w:rPr>
          <w:b/>
          <w:bCs/>
          <w:sz w:val="23"/>
          <w:szCs w:val="23"/>
          <w:lang w:val="sr-Latn-RS"/>
        </w:rPr>
        <w:t xml:space="preserve"> </w:t>
      </w:r>
    </w:p>
    <w:p w14:paraId="5BD98840" w14:textId="77777777" w:rsidR="00400D62" w:rsidRPr="00400D62" w:rsidRDefault="00400D62" w:rsidP="00400D62">
      <w:pPr>
        <w:pStyle w:val="Default"/>
        <w:ind w:left="2880" w:firstLine="720"/>
        <w:rPr>
          <w:sz w:val="23"/>
          <w:szCs w:val="23"/>
          <w:lang w:val="sr-Latn-RS"/>
        </w:rPr>
      </w:pPr>
    </w:p>
    <w:p w14:paraId="50332F9C" w14:textId="3F04CB6D" w:rsidR="00400D62" w:rsidRDefault="00400D62" w:rsidP="00400D62">
      <w:pPr>
        <w:pStyle w:val="Default"/>
        <w:rPr>
          <w:sz w:val="23"/>
          <w:szCs w:val="23"/>
          <w:lang w:val="sr-Latn-RS"/>
        </w:rPr>
      </w:pPr>
      <w:r w:rsidRPr="005D7871">
        <w:rPr>
          <w:b/>
          <w:sz w:val="23"/>
          <w:szCs w:val="23"/>
          <w:lang w:val="sr-Latn-RS"/>
        </w:rPr>
        <w:t>1</w:t>
      </w:r>
      <w:r>
        <w:rPr>
          <w:sz w:val="23"/>
          <w:szCs w:val="23"/>
          <w:lang w:val="sr-Latn-RS"/>
        </w:rPr>
        <w:t>.</w:t>
      </w:r>
      <w:r w:rsidRPr="00400D62">
        <w:rPr>
          <w:sz w:val="23"/>
          <w:szCs w:val="23"/>
          <w:lang w:val="sr-Latn-RS"/>
        </w:rPr>
        <w:t xml:space="preserve">Izrazi koji se koriste u ovom pravilniku imaju sledeće značenje: </w:t>
      </w:r>
    </w:p>
    <w:p w14:paraId="1506B399" w14:textId="77777777" w:rsidR="00400D62" w:rsidRPr="00400D62" w:rsidRDefault="00400D62" w:rsidP="00400D62">
      <w:pPr>
        <w:pStyle w:val="Default"/>
        <w:ind w:left="720"/>
        <w:rPr>
          <w:sz w:val="23"/>
          <w:szCs w:val="23"/>
          <w:lang w:val="sr-Latn-RS"/>
        </w:rPr>
      </w:pPr>
    </w:p>
    <w:p w14:paraId="56B66257" w14:textId="68FF6FD7" w:rsidR="00400D62" w:rsidRDefault="00EA1E32" w:rsidP="00C674C9">
      <w:pPr>
        <w:pStyle w:val="Default"/>
        <w:numPr>
          <w:ilvl w:val="1"/>
          <w:numId w:val="1"/>
        </w:numPr>
        <w:rPr>
          <w:sz w:val="23"/>
          <w:szCs w:val="23"/>
          <w:lang w:val="sr-Latn-RS"/>
        </w:rPr>
      </w:pPr>
      <w:r>
        <w:rPr>
          <w:b/>
          <w:bCs/>
          <w:sz w:val="23"/>
          <w:szCs w:val="23"/>
          <w:lang w:val="sr-Latn-RS"/>
        </w:rPr>
        <w:t xml:space="preserve">   </w:t>
      </w:r>
      <w:r w:rsidR="00400D62" w:rsidRPr="00400D62">
        <w:rPr>
          <w:b/>
          <w:bCs/>
          <w:sz w:val="23"/>
          <w:szCs w:val="23"/>
          <w:lang w:val="sr-Latn-RS"/>
        </w:rPr>
        <w:t xml:space="preserve">Opština i njeni organi </w:t>
      </w:r>
      <w:r w:rsidR="00400D62" w:rsidRPr="00400D62">
        <w:rPr>
          <w:sz w:val="23"/>
          <w:szCs w:val="23"/>
          <w:lang w:val="sr-Latn-RS"/>
        </w:rPr>
        <w:t xml:space="preserve">– imaju značenje definisano Zakonom o Lokalnoj Samoupravi; </w:t>
      </w:r>
    </w:p>
    <w:p w14:paraId="6083D00C" w14:textId="77777777" w:rsidR="00E636DE" w:rsidRPr="00400D62" w:rsidRDefault="00E636DE" w:rsidP="00E636DE">
      <w:pPr>
        <w:pStyle w:val="Default"/>
        <w:ind w:left="360"/>
        <w:rPr>
          <w:sz w:val="23"/>
          <w:szCs w:val="23"/>
          <w:lang w:val="sr-Latn-RS"/>
        </w:rPr>
      </w:pPr>
    </w:p>
    <w:p w14:paraId="2DE7884F" w14:textId="70093355" w:rsidR="00400D62" w:rsidRDefault="00EA1E32" w:rsidP="00C674C9">
      <w:pPr>
        <w:pStyle w:val="Default"/>
        <w:numPr>
          <w:ilvl w:val="1"/>
          <w:numId w:val="1"/>
        </w:numPr>
        <w:rPr>
          <w:sz w:val="23"/>
          <w:szCs w:val="23"/>
          <w:lang w:val="sr-Latn-RS"/>
        </w:rPr>
      </w:pPr>
      <w:r>
        <w:rPr>
          <w:b/>
          <w:bCs/>
          <w:sz w:val="23"/>
          <w:szCs w:val="23"/>
          <w:lang w:val="sr-Latn-RS"/>
        </w:rPr>
        <w:t xml:space="preserve">   </w:t>
      </w:r>
      <w:r w:rsidR="00400D62" w:rsidRPr="00400D62">
        <w:rPr>
          <w:b/>
          <w:bCs/>
          <w:sz w:val="23"/>
          <w:szCs w:val="23"/>
          <w:lang w:val="sr-Latn-RS"/>
        </w:rPr>
        <w:t>Subvencije</w:t>
      </w:r>
      <w:r w:rsidR="00400D62" w:rsidRPr="00400D62">
        <w:rPr>
          <w:sz w:val="23"/>
          <w:szCs w:val="23"/>
          <w:lang w:val="sr-Latn-RS"/>
        </w:rPr>
        <w:t>- smatra se jednostranom i bespovratnom podrškom finansijskim sredstvima, koja se sredstva iz budžeta Opštine prenose na tekući račun korisnika.</w:t>
      </w:r>
    </w:p>
    <w:p w14:paraId="5068BD89" w14:textId="77777777" w:rsidR="00E636DE" w:rsidRDefault="00E636DE" w:rsidP="00E636DE">
      <w:pPr>
        <w:pStyle w:val="Default"/>
        <w:rPr>
          <w:rFonts w:asciiTheme="minorHAnsi" w:hAnsiTheme="minorHAnsi" w:cstheme="minorBidi"/>
          <w:color w:val="auto"/>
          <w:sz w:val="23"/>
          <w:szCs w:val="23"/>
          <w:lang w:val="sr-Latn-RS"/>
        </w:rPr>
      </w:pPr>
    </w:p>
    <w:p w14:paraId="1EAE55F8" w14:textId="21A7D52E" w:rsidR="00E636DE" w:rsidRDefault="00EA1E32" w:rsidP="00C674C9">
      <w:pPr>
        <w:pStyle w:val="Default"/>
        <w:numPr>
          <w:ilvl w:val="1"/>
          <w:numId w:val="1"/>
        </w:numPr>
        <w:rPr>
          <w:sz w:val="23"/>
          <w:szCs w:val="23"/>
          <w:lang w:val="sr-Latn-RS"/>
        </w:rPr>
      </w:pPr>
      <w:r>
        <w:rPr>
          <w:b/>
          <w:sz w:val="23"/>
          <w:szCs w:val="23"/>
          <w:lang w:val="sr-Latn-RS"/>
        </w:rPr>
        <w:t xml:space="preserve">   </w:t>
      </w:r>
      <w:r w:rsidR="00E636DE" w:rsidRPr="00E636DE">
        <w:rPr>
          <w:b/>
          <w:sz w:val="23"/>
          <w:szCs w:val="23"/>
          <w:lang w:val="sr-Latn-RS"/>
        </w:rPr>
        <w:t>Transfer</w:t>
      </w:r>
      <w:r w:rsidR="00E636DE" w:rsidRPr="00E636DE">
        <w:rPr>
          <w:sz w:val="23"/>
          <w:szCs w:val="23"/>
          <w:lang w:val="sr-Latn-RS"/>
        </w:rPr>
        <w:t xml:space="preserve">- smatra se jednosmernim, bespovratnim plaćanjem za neprofitne institucije, porodice i pojedince. </w:t>
      </w:r>
    </w:p>
    <w:p w14:paraId="7357376E" w14:textId="1FB90805" w:rsidR="00E636DE" w:rsidRPr="00E636DE" w:rsidRDefault="00E636DE" w:rsidP="00E636DE">
      <w:pPr>
        <w:pStyle w:val="Default"/>
        <w:rPr>
          <w:sz w:val="23"/>
          <w:szCs w:val="23"/>
          <w:lang w:val="sr-Latn-RS"/>
        </w:rPr>
      </w:pPr>
    </w:p>
    <w:p w14:paraId="2124BFB2" w14:textId="2E4FE867" w:rsidR="00E636DE" w:rsidRDefault="00EA1E32" w:rsidP="00C674C9">
      <w:pPr>
        <w:pStyle w:val="Default"/>
        <w:numPr>
          <w:ilvl w:val="1"/>
          <w:numId w:val="1"/>
        </w:numPr>
        <w:jc w:val="both"/>
        <w:rPr>
          <w:sz w:val="23"/>
          <w:szCs w:val="23"/>
          <w:lang w:val="sr-Latn-RS"/>
        </w:rPr>
      </w:pPr>
      <w:r>
        <w:rPr>
          <w:b/>
          <w:sz w:val="23"/>
          <w:szCs w:val="23"/>
          <w:lang w:val="sr-Latn-RS"/>
        </w:rPr>
        <w:t xml:space="preserve">    </w:t>
      </w:r>
      <w:r w:rsidR="00E636DE" w:rsidRPr="00E636DE">
        <w:rPr>
          <w:b/>
          <w:sz w:val="23"/>
          <w:szCs w:val="23"/>
          <w:lang w:val="sr-Latn-RS"/>
        </w:rPr>
        <w:t>Grant</w:t>
      </w:r>
      <w:r w:rsidR="00E636DE" w:rsidRPr="00E636DE">
        <w:rPr>
          <w:sz w:val="23"/>
          <w:szCs w:val="23"/>
          <w:lang w:val="sr-Latn-RS"/>
        </w:rPr>
        <w:t xml:space="preserve"> – smatra se pomoć koju daje Opština, u vidu prenosa finansijskih sredstava ili opreme/mehanizma na fizičko ili pravno lice, koja je uslovljena budućim ispunjenjem uslova definisanih Ugovorom i kao uslov da se ovim sredstvima /opremom/mehanizmima koristi za aktivnosti koje su odabrane. </w:t>
      </w:r>
    </w:p>
    <w:p w14:paraId="7A881CAD" w14:textId="7F0DACCE" w:rsidR="00E636DE" w:rsidRPr="00E636DE" w:rsidRDefault="00E636DE" w:rsidP="00E636DE">
      <w:pPr>
        <w:pStyle w:val="Default"/>
        <w:jc w:val="both"/>
        <w:rPr>
          <w:b/>
          <w:sz w:val="23"/>
          <w:szCs w:val="23"/>
          <w:lang w:val="sr-Latn-RS"/>
        </w:rPr>
      </w:pPr>
    </w:p>
    <w:p w14:paraId="19DAD6C6" w14:textId="359F0D40" w:rsidR="00E636DE" w:rsidRDefault="00EA1E32" w:rsidP="00C674C9">
      <w:pPr>
        <w:pStyle w:val="Default"/>
        <w:numPr>
          <w:ilvl w:val="1"/>
          <w:numId w:val="1"/>
        </w:numPr>
        <w:rPr>
          <w:sz w:val="23"/>
          <w:szCs w:val="23"/>
          <w:lang w:val="sr-Latn-RS"/>
        </w:rPr>
      </w:pPr>
      <w:r>
        <w:rPr>
          <w:b/>
          <w:sz w:val="23"/>
          <w:szCs w:val="23"/>
          <w:lang w:val="sr-Latn-RS"/>
        </w:rPr>
        <w:t xml:space="preserve">   </w:t>
      </w:r>
      <w:r w:rsidR="00E636DE" w:rsidRPr="00E636DE">
        <w:rPr>
          <w:b/>
          <w:sz w:val="23"/>
          <w:szCs w:val="23"/>
          <w:lang w:val="sr-Latn-RS"/>
        </w:rPr>
        <w:t>Bespovratno plaćanje</w:t>
      </w:r>
      <w:r w:rsidR="00E636DE" w:rsidRPr="00E636DE">
        <w:rPr>
          <w:sz w:val="23"/>
          <w:szCs w:val="23"/>
          <w:lang w:val="sr-Latn-RS"/>
        </w:rPr>
        <w:t xml:space="preserve"> - je jednostrano kada nema robe i usluge kao kompenzacija ili naknada za plaćanje. </w:t>
      </w:r>
    </w:p>
    <w:p w14:paraId="279E337E" w14:textId="1A8413C3" w:rsidR="00ED532D" w:rsidRPr="00E636DE" w:rsidRDefault="00ED532D" w:rsidP="00ED532D">
      <w:pPr>
        <w:pStyle w:val="Default"/>
        <w:rPr>
          <w:sz w:val="23"/>
          <w:szCs w:val="23"/>
          <w:lang w:val="sr-Latn-RS"/>
        </w:rPr>
      </w:pPr>
    </w:p>
    <w:p w14:paraId="7B6E2BDD" w14:textId="7AF6E620" w:rsidR="00E636DE" w:rsidRDefault="00EA1E32" w:rsidP="00C674C9">
      <w:pPr>
        <w:pStyle w:val="Default"/>
        <w:numPr>
          <w:ilvl w:val="1"/>
          <w:numId w:val="1"/>
        </w:numPr>
        <w:rPr>
          <w:sz w:val="23"/>
          <w:szCs w:val="23"/>
          <w:lang w:val="sr-Latn-RS"/>
        </w:rPr>
      </w:pPr>
      <w:r>
        <w:rPr>
          <w:b/>
          <w:sz w:val="23"/>
          <w:szCs w:val="23"/>
          <w:lang w:val="sr-Latn-RS"/>
        </w:rPr>
        <w:t xml:space="preserve">   </w:t>
      </w:r>
      <w:r w:rsidR="00E636DE" w:rsidRPr="00ED532D">
        <w:rPr>
          <w:b/>
          <w:sz w:val="23"/>
          <w:szCs w:val="23"/>
          <w:lang w:val="sr-Latn-RS"/>
        </w:rPr>
        <w:t>Korisnik</w:t>
      </w:r>
      <w:r w:rsidR="00E636DE" w:rsidRPr="00E636DE">
        <w:rPr>
          <w:sz w:val="23"/>
          <w:szCs w:val="23"/>
          <w:lang w:val="sr-Latn-RS"/>
        </w:rPr>
        <w:t xml:space="preserve"> - podrazumeva fizička i pravna lica koja mogu biti korisnici finansijskih sredstava i drugih subvencija iz kategorije planiranih subvencija, transfera i grantova u Budžetu Opštine i u skladu sa Zakonom o Budžetskim Izdvajanjima. </w:t>
      </w:r>
    </w:p>
    <w:p w14:paraId="36281ED8" w14:textId="366D42FC" w:rsidR="00ED532D" w:rsidRPr="00E636DE" w:rsidRDefault="00ED532D" w:rsidP="00ED532D">
      <w:pPr>
        <w:pStyle w:val="Default"/>
        <w:rPr>
          <w:sz w:val="23"/>
          <w:szCs w:val="23"/>
          <w:lang w:val="sr-Latn-RS"/>
        </w:rPr>
      </w:pPr>
    </w:p>
    <w:p w14:paraId="4C95B77E" w14:textId="701D3101" w:rsidR="00E636DE" w:rsidRDefault="00EA1E32" w:rsidP="00C674C9">
      <w:pPr>
        <w:pStyle w:val="Default"/>
        <w:numPr>
          <w:ilvl w:val="1"/>
          <w:numId w:val="1"/>
        </w:numPr>
        <w:rPr>
          <w:sz w:val="23"/>
          <w:szCs w:val="23"/>
          <w:lang w:val="sr-Latn-RS"/>
        </w:rPr>
      </w:pPr>
      <w:r>
        <w:rPr>
          <w:b/>
          <w:sz w:val="23"/>
          <w:szCs w:val="23"/>
          <w:lang w:val="sr-Latn-RS"/>
        </w:rPr>
        <w:t xml:space="preserve">   </w:t>
      </w:r>
      <w:r w:rsidR="00E636DE" w:rsidRPr="00ED532D">
        <w:rPr>
          <w:b/>
          <w:sz w:val="23"/>
          <w:szCs w:val="23"/>
          <w:lang w:val="sr-Latn-RS"/>
        </w:rPr>
        <w:t>Pravno lice</w:t>
      </w:r>
      <w:r w:rsidR="00E636DE" w:rsidRPr="00E636DE">
        <w:rPr>
          <w:sz w:val="23"/>
          <w:szCs w:val="23"/>
          <w:lang w:val="sr-Latn-RS"/>
        </w:rPr>
        <w:t xml:space="preserve"> – ovim pravilnikom podrazumevaju se privatna preduzeća (privatni biznisi) koja su registrovana u Opštini </w:t>
      </w:r>
      <w:r w:rsidR="002D5E7C">
        <w:rPr>
          <w:sz w:val="23"/>
          <w:szCs w:val="23"/>
          <w:lang w:val="sr-Latn-RS"/>
        </w:rPr>
        <w:t xml:space="preserve">Severna </w:t>
      </w:r>
      <w:r w:rsidR="00E636DE" w:rsidRPr="00E636DE">
        <w:rPr>
          <w:sz w:val="23"/>
          <w:szCs w:val="23"/>
          <w:lang w:val="sr-Latn-RS"/>
        </w:rPr>
        <w:t xml:space="preserve">Mitrovica i posluju u ovoj opštini i poljoprivrednike koji posluju kao biznis (agrobiznisi). </w:t>
      </w:r>
    </w:p>
    <w:p w14:paraId="2A3E8B04" w14:textId="1E96B05F" w:rsidR="00ED532D" w:rsidRPr="00E636DE" w:rsidRDefault="00ED532D" w:rsidP="00ED532D">
      <w:pPr>
        <w:pStyle w:val="Default"/>
        <w:rPr>
          <w:sz w:val="23"/>
          <w:szCs w:val="23"/>
          <w:lang w:val="sr-Latn-RS"/>
        </w:rPr>
      </w:pPr>
    </w:p>
    <w:p w14:paraId="1784FB60" w14:textId="63463721" w:rsidR="00ED532D" w:rsidRDefault="00EA1E32" w:rsidP="00C674C9">
      <w:pPr>
        <w:pStyle w:val="Default"/>
        <w:numPr>
          <w:ilvl w:val="1"/>
          <w:numId w:val="1"/>
        </w:numPr>
        <w:rPr>
          <w:sz w:val="23"/>
          <w:szCs w:val="23"/>
          <w:lang w:val="sr-Latn-RS"/>
        </w:rPr>
      </w:pPr>
      <w:r>
        <w:rPr>
          <w:b/>
          <w:sz w:val="23"/>
          <w:szCs w:val="23"/>
          <w:lang w:val="sr-Latn-RS"/>
        </w:rPr>
        <w:t xml:space="preserve">   </w:t>
      </w:r>
      <w:r w:rsidR="00E636DE" w:rsidRPr="00ED532D">
        <w:rPr>
          <w:b/>
          <w:sz w:val="23"/>
          <w:szCs w:val="23"/>
          <w:lang w:val="sr-Latn-RS"/>
        </w:rPr>
        <w:t>Fizičko lice</w:t>
      </w:r>
      <w:r w:rsidR="00E636DE" w:rsidRPr="00E636DE">
        <w:rPr>
          <w:sz w:val="23"/>
          <w:szCs w:val="23"/>
          <w:lang w:val="sr-Latn-RS"/>
        </w:rPr>
        <w:t xml:space="preserve"> – podrazumeva građanina Opštine Južna Mitrovica, koji aplicira za subvenciju na osnovu podnetog i obrazloženog zahteva. </w:t>
      </w:r>
    </w:p>
    <w:p w14:paraId="7549BEF8" w14:textId="5D6AD499" w:rsidR="00ED532D" w:rsidRPr="00ED532D" w:rsidRDefault="00ED532D" w:rsidP="00ED532D">
      <w:pPr>
        <w:pStyle w:val="Default"/>
        <w:rPr>
          <w:sz w:val="23"/>
          <w:szCs w:val="23"/>
          <w:lang w:val="sr-Latn-RS"/>
        </w:rPr>
      </w:pPr>
    </w:p>
    <w:p w14:paraId="685E9F87" w14:textId="3699BE5C" w:rsidR="00ED532D" w:rsidRDefault="00EA1E32" w:rsidP="00C674C9">
      <w:pPr>
        <w:pStyle w:val="Default"/>
        <w:numPr>
          <w:ilvl w:val="1"/>
          <w:numId w:val="1"/>
        </w:numPr>
        <w:rPr>
          <w:sz w:val="23"/>
          <w:szCs w:val="23"/>
          <w:lang w:val="sr-Latn-RS"/>
        </w:rPr>
      </w:pPr>
      <w:r>
        <w:rPr>
          <w:b/>
          <w:sz w:val="23"/>
          <w:szCs w:val="23"/>
          <w:lang w:val="sr-Latn-RS"/>
        </w:rPr>
        <w:t xml:space="preserve">    </w:t>
      </w:r>
      <w:r w:rsidR="00E636DE" w:rsidRPr="00ED532D">
        <w:rPr>
          <w:b/>
          <w:sz w:val="23"/>
          <w:szCs w:val="23"/>
          <w:lang w:val="sr-Latn-RS"/>
        </w:rPr>
        <w:t>Stalni stanovnik</w:t>
      </w:r>
      <w:r w:rsidR="00E636DE" w:rsidRPr="00E636DE">
        <w:rPr>
          <w:sz w:val="23"/>
          <w:szCs w:val="23"/>
          <w:lang w:val="sr-Latn-RS"/>
        </w:rPr>
        <w:t xml:space="preserve"> - podrazumeva lice koje živi i posluje u Opštini </w:t>
      </w:r>
      <w:r w:rsidR="00D160C5">
        <w:rPr>
          <w:sz w:val="23"/>
          <w:szCs w:val="23"/>
          <w:lang w:val="sr-Latn-RS"/>
        </w:rPr>
        <w:t xml:space="preserve">Severna </w:t>
      </w:r>
      <w:r w:rsidR="00E636DE" w:rsidRPr="00E636DE">
        <w:rPr>
          <w:sz w:val="23"/>
          <w:szCs w:val="23"/>
          <w:lang w:val="sr-Latn-RS"/>
        </w:rPr>
        <w:t xml:space="preserve">Mitrovica, i poseduje važeću dokumentaciju Republike Kosovo. </w:t>
      </w:r>
    </w:p>
    <w:p w14:paraId="6CE81B06" w14:textId="4E46EE61" w:rsidR="00ED532D" w:rsidRPr="00ED532D" w:rsidRDefault="00ED532D" w:rsidP="00ED532D">
      <w:pPr>
        <w:pStyle w:val="Default"/>
        <w:rPr>
          <w:sz w:val="23"/>
          <w:szCs w:val="23"/>
          <w:lang w:val="sr-Latn-RS"/>
        </w:rPr>
      </w:pPr>
    </w:p>
    <w:p w14:paraId="482A2AED" w14:textId="5B168F2A" w:rsidR="00ED532D" w:rsidRDefault="00E636DE" w:rsidP="00C674C9">
      <w:pPr>
        <w:pStyle w:val="Default"/>
        <w:numPr>
          <w:ilvl w:val="1"/>
          <w:numId w:val="1"/>
        </w:numPr>
        <w:rPr>
          <w:sz w:val="23"/>
          <w:szCs w:val="23"/>
          <w:lang w:val="sr-Latn-RS"/>
        </w:rPr>
      </w:pPr>
      <w:r w:rsidRPr="00ED532D">
        <w:rPr>
          <w:b/>
          <w:sz w:val="23"/>
          <w:szCs w:val="23"/>
          <w:lang w:val="sr-Latn-RS"/>
        </w:rPr>
        <w:t>Sporazum/Ugovor</w:t>
      </w:r>
      <w:r w:rsidRPr="00ED532D">
        <w:rPr>
          <w:sz w:val="23"/>
          <w:szCs w:val="23"/>
          <w:lang w:val="sr-Latn-RS"/>
        </w:rPr>
        <w:t xml:space="preserve"> – podrazumeva dokument potpisan između Opštine i korisnika, u kojem se utvrđuju prava i obaveze stranaka. </w:t>
      </w:r>
    </w:p>
    <w:p w14:paraId="0B7F346C" w14:textId="3CE2AE6D" w:rsidR="00ED532D" w:rsidRPr="00ED532D" w:rsidRDefault="00ED532D" w:rsidP="00ED532D">
      <w:pPr>
        <w:pStyle w:val="Default"/>
        <w:rPr>
          <w:sz w:val="23"/>
          <w:szCs w:val="23"/>
          <w:lang w:val="sr-Latn-RS"/>
        </w:rPr>
      </w:pPr>
    </w:p>
    <w:p w14:paraId="7CFA4F6E" w14:textId="3EA55EA1" w:rsidR="00E636DE" w:rsidRDefault="00E636DE" w:rsidP="00C674C9">
      <w:pPr>
        <w:pStyle w:val="Default"/>
        <w:numPr>
          <w:ilvl w:val="1"/>
          <w:numId w:val="1"/>
        </w:numPr>
        <w:rPr>
          <w:sz w:val="23"/>
          <w:szCs w:val="23"/>
          <w:lang w:val="sr-Latn-RS"/>
        </w:rPr>
      </w:pPr>
      <w:r w:rsidRPr="00ED532D">
        <w:rPr>
          <w:b/>
          <w:sz w:val="23"/>
          <w:szCs w:val="23"/>
          <w:lang w:val="sr-Latn-RS"/>
        </w:rPr>
        <w:t>Komisija</w:t>
      </w:r>
      <w:r w:rsidRPr="00ED532D">
        <w:rPr>
          <w:sz w:val="23"/>
          <w:szCs w:val="23"/>
          <w:lang w:val="sr-Latn-RS"/>
        </w:rPr>
        <w:t xml:space="preserve"> – označava komisiju koje je osnovao Predsednik Opštine u svrhu razmatranja Zahteva/Projekata koji se prijavljuju za subvencije i grantove. </w:t>
      </w:r>
    </w:p>
    <w:p w14:paraId="692C281E" w14:textId="602CA213" w:rsidR="000748B6" w:rsidRPr="00ED532D" w:rsidRDefault="000748B6" w:rsidP="000748B6">
      <w:pPr>
        <w:pStyle w:val="Default"/>
        <w:rPr>
          <w:sz w:val="23"/>
          <w:szCs w:val="23"/>
          <w:lang w:val="sr-Latn-RS"/>
        </w:rPr>
      </w:pPr>
    </w:p>
    <w:p w14:paraId="220D83A1" w14:textId="2DE43BD3" w:rsidR="00E636DE" w:rsidRPr="00400D62" w:rsidRDefault="00E636DE" w:rsidP="00C674C9">
      <w:pPr>
        <w:pStyle w:val="Default"/>
        <w:numPr>
          <w:ilvl w:val="1"/>
          <w:numId w:val="1"/>
        </w:numPr>
        <w:rPr>
          <w:sz w:val="23"/>
          <w:szCs w:val="23"/>
          <w:lang w:val="sr-Latn-RS"/>
        </w:rPr>
      </w:pPr>
      <w:r w:rsidRPr="000748B6">
        <w:rPr>
          <w:b/>
          <w:sz w:val="23"/>
          <w:szCs w:val="23"/>
          <w:lang w:val="sr-Latn-RS"/>
        </w:rPr>
        <w:t>Direktno Plaćanje</w:t>
      </w:r>
      <w:r w:rsidRPr="00E636DE">
        <w:rPr>
          <w:sz w:val="23"/>
          <w:szCs w:val="23"/>
          <w:lang w:val="sr-Latn-RS"/>
        </w:rPr>
        <w:t xml:space="preserve"> – podrazumeva plaćanje direktno farmeru za jedinice površine, grla krava, ovaca i koza, košnice i litre mleka.</w:t>
      </w:r>
    </w:p>
    <w:p w14:paraId="26651D56" w14:textId="77777777" w:rsidR="00400D62" w:rsidRDefault="00400D62" w:rsidP="00400D62">
      <w:pPr>
        <w:pStyle w:val="Default"/>
        <w:rPr>
          <w:sz w:val="23"/>
          <w:szCs w:val="23"/>
        </w:rPr>
      </w:pPr>
    </w:p>
    <w:p w14:paraId="380D44F8" w14:textId="77777777" w:rsidR="007A55FE" w:rsidRPr="00AC5C93" w:rsidRDefault="007A55FE" w:rsidP="00253269">
      <w:pPr>
        <w:pStyle w:val="ListParagraph"/>
        <w:ind w:left="0"/>
        <w:rPr>
          <w:rFonts w:ascii="Times New Roman" w:hAnsi="Times New Roman" w:cs="Times New Roman"/>
          <w:sz w:val="24"/>
          <w:szCs w:val="24"/>
          <w:lang w:val="sq-AL"/>
        </w:rPr>
      </w:pPr>
    </w:p>
    <w:p w14:paraId="1249380C" w14:textId="77777777" w:rsidR="00DF0026" w:rsidRDefault="00DF0026" w:rsidP="00253269">
      <w:pPr>
        <w:spacing w:after="0"/>
        <w:jc w:val="center"/>
        <w:rPr>
          <w:rFonts w:ascii="Times New Roman" w:hAnsi="Times New Roman" w:cs="Times New Roman"/>
          <w:b/>
          <w:sz w:val="24"/>
          <w:szCs w:val="24"/>
          <w:lang w:val="sq-AL"/>
        </w:rPr>
      </w:pPr>
    </w:p>
    <w:p w14:paraId="097B6D62" w14:textId="77777777" w:rsidR="00DF0026" w:rsidRDefault="00DF0026" w:rsidP="00253269">
      <w:pPr>
        <w:spacing w:after="0"/>
        <w:jc w:val="center"/>
        <w:rPr>
          <w:rFonts w:ascii="Times New Roman" w:hAnsi="Times New Roman" w:cs="Times New Roman"/>
          <w:b/>
          <w:sz w:val="24"/>
          <w:szCs w:val="24"/>
          <w:lang w:val="sq-AL"/>
        </w:rPr>
      </w:pPr>
    </w:p>
    <w:p w14:paraId="58CD7555" w14:textId="77777777" w:rsidR="00DF0026" w:rsidRPr="00DF0026" w:rsidRDefault="00DF0026" w:rsidP="00DF0026">
      <w:pPr>
        <w:spacing w:after="0"/>
        <w:ind w:left="3600" w:firstLine="720"/>
        <w:rPr>
          <w:rFonts w:ascii="Times New Roman" w:hAnsi="Times New Roman" w:cs="Times New Roman"/>
          <w:b/>
          <w:sz w:val="24"/>
          <w:szCs w:val="24"/>
          <w:lang w:val="sq-AL"/>
        </w:rPr>
      </w:pPr>
      <w:r w:rsidRPr="00DF0026">
        <w:rPr>
          <w:rFonts w:ascii="Times New Roman" w:hAnsi="Times New Roman" w:cs="Times New Roman"/>
          <w:b/>
          <w:sz w:val="24"/>
          <w:szCs w:val="24"/>
          <w:lang w:val="sq-AL"/>
        </w:rPr>
        <w:t>Član 3</w:t>
      </w:r>
    </w:p>
    <w:p w14:paraId="5D1B2DAC" w14:textId="360C8277" w:rsidR="00DF0026" w:rsidRDefault="00DF0026" w:rsidP="00DF0026">
      <w:pPr>
        <w:spacing w:after="0"/>
        <w:ind w:left="720" w:firstLine="720"/>
        <w:rPr>
          <w:rFonts w:ascii="Times New Roman" w:hAnsi="Times New Roman" w:cs="Times New Roman"/>
          <w:b/>
          <w:sz w:val="24"/>
          <w:szCs w:val="24"/>
          <w:lang w:val="sq-AL"/>
        </w:rPr>
      </w:pPr>
      <w:r w:rsidRPr="00DF0026">
        <w:rPr>
          <w:rFonts w:ascii="Times New Roman" w:hAnsi="Times New Roman" w:cs="Times New Roman"/>
          <w:b/>
          <w:sz w:val="24"/>
          <w:szCs w:val="24"/>
          <w:lang w:val="sq-AL"/>
        </w:rPr>
        <w:t>Ograničenja u dodeljivanju subvencija, transfera i grantova</w:t>
      </w:r>
    </w:p>
    <w:p w14:paraId="18F5DA76" w14:textId="77777777" w:rsidR="00DF0026" w:rsidRPr="00DF0026" w:rsidRDefault="00DF0026" w:rsidP="00DF0026">
      <w:pPr>
        <w:spacing w:after="0"/>
        <w:ind w:left="720" w:firstLine="720"/>
        <w:rPr>
          <w:rFonts w:ascii="Times New Roman" w:hAnsi="Times New Roman" w:cs="Times New Roman"/>
          <w:b/>
          <w:sz w:val="24"/>
          <w:szCs w:val="24"/>
          <w:lang w:val="sq-AL"/>
        </w:rPr>
      </w:pPr>
    </w:p>
    <w:p w14:paraId="76B3F99F" w14:textId="70745C5D" w:rsidR="00DF0026" w:rsidRDefault="00DF0026" w:rsidP="00DF0026">
      <w:pPr>
        <w:spacing w:after="0"/>
        <w:jc w:val="both"/>
        <w:rPr>
          <w:rFonts w:ascii="Times New Roman" w:hAnsi="Times New Roman" w:cs="Times New Roman"/>
          <w:sz w:val="24"/>
          <w:szCs w:val="24"/>
          <w:lang w:val="sq-AL"/>
        </w:rPr>
      </w:pPr>
      <w:r w:rsidRPr="00DF0026">
        <w:rPr>
          <w:rFonts w:ascii="Times New Roman" w:hAnsi="Times New Roman" w:cs="Times New Roman"/>
          <w:b/>
          <w:sz w:val="24"/>
          <w:szCs w:val="24"/>
          <w:lang w:val="sq-AL"/>
        </w:rPr>
        <w:t xml:space="preserve">1. </w:t>
      </w:r>
      <w:r>
        <w:rPr>
          <w:rFonts w:ascii="Times New Roman" w:hAnsi="Times New Roman" w:cs="Times New Roman"/>
          <w:b/>
          <w:sz w:val="24"/>
          <w:szCs w:val="24"/>
          <w:lang w:val="sq-AL"/>
        </w:rPr>
        <w:tab/>
      </w:r>
      <w:r w:rsidRPr="00DF0026">
        <w:rPr>
          <w:rFonts w:ascii="Times New Roman" w:hAnsi="Times New Roman" w:cs="Times New Roman"/>
          <w:sz w:val="24"/>
          <w:szCs w:val="24"/>
          <w:lang w:val="sq-AL"/>
        </w:rPr>
        <w:t>Opština dodeljuje subvencije i transfere, kao i donacije na osnovu Zakona o Budžetu za Fiskalnu Godinu, za koje se izdvajaju subvencije, transferi i donacije, i to samo u obimu definisanom ovim zakonom.</w:t>
      </w:r>
    </w:p>
    <w:p w14:paraId="3B084D4D" w14:textId="77777777" w:rsidR="00DF0026" w:rsidRPr="00DF0026" w:rsidRDefault="00DF0026" w:rsidP="00DF0026">
      <w:pPr>
        <w:spacing w:after="0"/>
        <w:rPr>
          <w:rFonts w:ascii="Times New Roman" w:hAnsi="Times New Roman" w:cs="Times New Roman"/>
          <w:b/>
          <w:sz w:val="24"/>
          <w:szCs w:val="24"/>
          <w:lang w:val="sq-AL"/>
        </w:rPr>
      </w:pPr>
    </w:p>
    <w:p w14:paraId="717C364E" w14:textId="3FA5026A" w:rsidR="00DF0026" w:rsidRDefault="00DF0026" w:rsidP="00DF0026">
      <w:pPr>
        <w:spacing w:after="0"/>
        <w:rPr>
          <w:rFonts w:ascii="Times New Roman" w:hAnsi="Times New Roman" w:cs="Times New Roman"/>
          <w:sz w:val="24"/>
          <w:szCs w:val="24"/>
          <w:lang w:val="sq-AL"/>
        </w:rPr>
      </w:pPr>
      <w:r w:rsidRPr="00DF0026">
        <w:rPr>
          <w:rFonts w:ascii="Times New Roman" w:hAnsi="Times New Roman" w:cs="Times New Roman"/>
          <w:b/>
          <w:sz w:val="24"/>
          <w:szCs w:val="24"/>
          <w:lang w:val="sq-AL"/>
        </w:rPr>
        <w:t xml:space="preserve">2. </w:t>
      </w:r>
      <w:r>
        <w:rPr>
          <w:rFonts w:ascii="Times New Roman" w:hAnsi="Times New Roman" w:cs="Times New Roman"/>
          <w:b/>
          <w:sz w:val="24"/>
          <w:szCs w:val="24"/>
          <w:lang w:val="sq-AL"/>
        </w:rPr>
        <w:tab/>
      </w:r>
      <w:r w:rsidRPr="00DF0026">
        <w:rPr>
          <w:rFonts w:ascii="Times New Roman" w:hAnsi="Times New Roman" w:cs="Times New Roman"/>
          <w:sz w:val="24"/>
          <w:szCs w:val="24"/>
          <w:lang w:val="sq-AL"/>
        </w:rPr>
        <w:t>Fizička lica mogu koristiti subvencije, transfere i grantove prema odredbama ovog Pravilnika u maksimalnoj vrednosti do 1.000,00 € (hiljadu evra).</w:t>
      </w:r>
    </w:p>
    <w:p w14:paraId="385A7779" w14:textId="77777777" w:rsidR="00DF0026" w:rsidRPr="00DF0026" w:rsidRDefault="00DF0026" w:rsidP="00DF0026">
      <w:pPr>
        <w:spacing w:after="0"/>
        <w:rPr>
          <w:rFonts w:ascii="Times New Roman" w:hAnsi="Times New Roman" w:cs="Times New Roman"/>
          <w:b/>
          <w:sz w:val="24"/>
          <w:szCs w:val="24"/>
          <w:lang w:val="sq-AL"/>
        </w:rPr>
      </w:pPr>
    </w:p>
    <w:p w14:paraId="453C3DC1" w14:textId="46974933" w:rsidR="00DF0026" w:rsidRDefault="00DF0026" w:rsidP="00DF0026">
      <w:pPr>
        <w:spacing w:after="0"/>
        <w:jc w:val="both"/>
        <w:rPr>
          <w:rFonts w:ascii="Times New Roman" w:hAnsi="Times New Roman" w:cs="Times New Roman"/>
          <w:sz w:val="24"/>
          <w:szCs w:val="24"/>
          <w:lang w:val="sq-AL"/>
        </w:rPr>
      </w:pPr>
      <w:r w:rsidRPr="00DF0026">
        <w:rPr>
          <w:rFonts w:ascii="Times New Roman" w:hAnsi="Times New Roman" w:cs="Times New Roman"/>
          <w:b/>
          <w:sz w:val="24"/>
          <w:szCs w:val="24"/>
          <w:lang w:val="sq-AL"/>
        </w:rPr>
        <w:t xml:space="preserve">3. </w:t>
      </w:r>
      <w:r>
        <w:rPr>
          <w:rFonts w:ascii="Times New Roman" w:hAnsi="Times New Roman" w:cs="Times New Roman"/>
          <w:b/>
          <w:sz w:val="24"/>
          <w:szCs w:val="24"/>
          <w:lang w:val="sq-AL"/>
        </w:rPr>
        <w:tab/>
      </w:r>
      <w:r w:rsidRPr="00DF0026">
        <w:rPr>
          <w:rFonts w:ascii="Times New Roman" w:hAnsi="Times New Roman" w:cs="Times New Roman"/>
          <w:sz w:val="24"/>
          <w:szCs w:val="24"/>
          <w:lang w:val="sq-AL"/>
        </w:rPr>
        <w:t>Pravna lica, uključujući poljoprivrednike koji se prijavljuju kao fizičko lice i početnike, a koja još ne posluju kao privreda, a koja se prijave na Javni poziv, mogu koristiti subvencije, transfere i grantove u skladu sa odredbama ovog Pravi</w:t>
      </w:r>
      <w:r w:rsidR="004A4C6F">
        <w:rPr>
          <w:rFonts w:ascii="Times New Roman" w:hAnsi="Times New Roman" w:cs="Times New Roman"/>
          <w:sz w:val="24"/>
          <w:szCs w:val="24"/>
          <w:lang w:val="sq-AL"/>
        </w:rPr>
        <w:t>lnika u maksimalnom iznosu do 10</w:t>
      </w:r>
      <w:r w:rsidRPr="00DF0026">
        <w:rPr>
          <w:rFonts w:ascii="Times New Roman" w:hAnsi="Times New Roman" w:cs="Times New Roman"/>
          <w:sz w:val="24"/>
          <w:szCs w:val="24"/>
          <w:lang w:val="sq-AL"/>
        </w:rPr>
        <w:t>.000,00 € (</w:t>
      </w:r>
      <w:r w:rsidR="004A4C6F">
        <w:rPr>
          <w:rFonts w:ascii="Times New Roman" w:hAnsi="Times New Roman" w:cs="Times New Roman"/>
          <w:sz w:val="24"/>
          <w:szCs w:val="24"/>
          <w:lang w:val="sq-AL"/>
        </w:rPr>
        <w:t>deset</w:t>
      </w:r>
      <w:r w:rsidRPr="00DF0026">
        <w:rPr>
          <w:rFonts w:ascii="Times New Roman" w:hAnsi="Times New Roman" w:cs="Times New Roman"/>
          <w:sz w:val="24"/>
          <w:szCs w:val="24"/>
          <w:lang w:val="sq-AL"/>
        </w:rPr>
        <w:t xml:space="preserve"> hiljada evra).</w:t>
      </w:r>
    </w:p>
    <w:p w14:paraId="6A4FD8D8" w14:textId="77777777" w:rsidR="009343D7" w:rsidRPr="00DF0026" w:rsidRDefault="009343D7" w:rsidP="00DF0026">
      <w:pPr>
        <w:spacing w:after="0"/>
        <w:jc w:val="both"/>
        <w:rPr>
          <w:rFonts w:ascii="Times New Roman" w:hAnsi="Times New Roman" w:cs="Times New Roman"/>
          <w:b/>
          <w:sz w:val="24"/>
          <w:szCs w:val="24"/>
          <w:lang w:val="sq-AL"/>
        </w:rPr>
      </w:pPr>
    </w:p>
    <w:p w14:paraId="3319F2DA" w14:textId="5949862B" w:rsidR="00DF0026" w:rsidRDefault="00DF0026" w:rsidP="009343D7">
      <w:pPr>
        <w:spacing w:after="0"/>
        <w:jc w:val="both"/>
        <w:rPr>
          <w:rFonts w:ascii="Times New Roman" w:hAnsi="Times New Roman" w:cs="Times New Roman"/>
          <w:sz w:val="24"/>
          <w:szCs w:val="24"/>
          <w:lang w:val="sq-AL"/>
        </w:rPr>
      </w:pPr>
      <w:r w:rsidRPr="00DF0026">
        <w:rPr>
          <w:rFonts w:ascii="Times New Roman" w:hAnsi="Times New Roman" w:cs="Times New Roman"/>
          <w:b/>
          <w:sz w:val="24"/>
          <w:szCs w:val="24"/>
          <w:lang w:val="sq-AL"/>
        </w:rPr>
        <w:t xml:space="preserve">4. </w:t>
      </w:r>
      <w:r w:rsidR="009343D7">
        <w:rPr>
          <w:rFonts w:ascii="Times New Roman" w:hAnsi="Times New Roman" w:cs="Times New Roman"/>
          <w:b/>
          <w:sz w:val="24"/>
          <w:szCs w:val="24"/>
          <w:lang w:val="sq-AL"/>
        </w:rPr>
        <w:tab/>
      </w:r>
      <w:r w:rsidRPr="009343D7">
        <w:rPr>
          <w:rFonts w:ascii="Times New Roman" w:hAnsi="Times New Roman" w:cs="Times New Roman"/>
          <w:sz w:val="24"/>
          <w:szCs w:val="24"/>
          <w:lang w:val="sq-AL"/>
        </w:rPr>
        <w:t>Svaku raspodelu subvencija, transfera i grantova koja prelazi iznos utvrđen stavom 2 (dva) i 3 (tri) ovog člana mora da odobri Skupština Opštine.</w:t>
      </w:r>
    </w:p>
    <w:p w14:paraId="74AD0466" w14:textId="77777777" w:rsidR="009343D7" w:rsidRPr="00DF0026" w:rsidRDefault="009343D7" w:rsidP="009343D7">
      <w:pPr>
        <w:spacing w:after="0"/>
        <w:jc w:val="both"/>
        <w:rPr>
          <w:rFonts w:ascii="Times New Roman" w:hAnsi="Times New Roman" w:cs="Times New Roman"/>
          <w:b/>
          <w:sz w:val="24"/>
          <w:szCs w:val="24"/>
          <w:lang w:val="sq-AL"/>
        </w:rPr>
      </w:pPr>
    </w:p>
    <w:p w14:paraId="05865197" w14:textId="2ED3236A" w:rsidR="00DF0026" w:rsidRDefault="00DF0026" w:rsidP="009343D7">
      <w:pPr>
        <w:spacing w:after="0"/>
        <w:jc w:val="both"/>
        <w:rPr>
          <w:rFonts w:ascii="Times New Roman" w:hAnsi="Times New Roman" w:cs="Times New Roman"/>
          <w:sz w:val="24"/>
          <w:szCs w:val="24"/>
          <w:lang w:val="sq-AL"/>
        </w:rPr>
      </w:pPr>
      <w:r w:rsidRPr="00DF0026">
        <w:rPr>
          <w:rFonts w:ascii="Times New Roman" w:hAnsi="Times New Roman" w:cs="Times New Roman"/>
          <w:b/>
          <w:sz w:val="24"/>
          <w:szCs w:val="24"/>
          <w:lang w:val="sq-AL"/>
        </w:rPr>
        <w:t xml:space="preserve">5. </w:t>
      </w:r>
      <w:r w:rsidR="009343D7">
        <w:rPr>
          <w:rFonts w:ascii="Times New Roman" w:hAnsi="Times New Roman" w:cs="Times New Roman"/>
          <w:b/>
          <w:sz w:val="24"/>
          <w:szCs w:val="24"/>
          <w:lang w:val="sq-AL"/>
        </w:rPr>
        <w:tab/>
      </w:r>
      <w:r w:rsidRPr="009343D7">
        <w:rPr>
          <w:rFonts w:ascii="Times New Roman" w:hAnsi="Times New Roman" w:cs="Times New Roman"/>
          <w:sz w:val="24"/>
          <w:szCs w:val="24"/>
          <w:lang w:val="sq-AL"/>
        </w:rPr>
        <w:t>Opština distribuira subvencije, transfere i grantove za sledeće oblasti: obrazovanje, ekonomski razvoj i turizam, poljoprivreda i ruralni razvoj, zdravstvo, socijalni slučajevi, subvencije za manjinske zajednice, kultura, omladina i sport, rodna ravnopravnost i ljudska prava, kao kao i da se ne ograničava na druge oblasti.</w:t>
      </w:r>
    </w:p>
    <w:p w14:paraId="75027152" w14:textId="77777777" w:rsidR="009343D7" w:rsidRPr="00DF0026" w:rsidRDefault="009343D7" w:rsidP="009343D7">
      <w:pPr>
        <w:spacing w:after="0"/>
        <w:jc w:val="both"/>
        <w:rPr>
          <w:rFonts w:ascii="Times New Roman" w:hAnsi="Times New Roman" w:cs="Times New Roman"/>
          <w:b/>
          <w:sz w:val="24"/>
          <w:szCs w:val="24"/>
          <w:lang w:val="sq-AL"/>
        </w:rPr>
      </w:pPr>
    </w:p>
    <w:p w14:paraId="43E5C69B" w14:textId="023F9507" w:rsidR="00DF0026" w:rsidRDefault="00DF0026" w:rsidP="00DF0026">
      <w:pPr>
        <w:spacing w:after="0"/>
        <w:rPr>
          <w:rFonts w:ascii="Times New Roman" w:hAnsi="Times New Roman" w:cs="Times New Roman"/>
          <w:b/>
          <w:sz w:val="24"/>
          <w:szCs w:val="24"/>
          <w:lang w:val="sq-AL"/>
        </w:rPr>
      </w:pPr>
      <w:r w:rsidRPr="00DF0026">
        <w:rPr>
          <w:rFonts w:ascii="Times New Roman" w:hAnsi="Times New Roman" w:cs="Times New Roman"/>
          <w:b/>
          <w:sz w:val="24"/>
          <w:szCs w:val="24"/>
          <w:lang w:val="sq-AL"/>
        </w:rPr>
        <w:t xml:space="preserve">6. </w:t>
      </w:r>
      <w:r w:rsidR="009343D7">
        <w:rPr>
          <w:rFonts w:ascii="Times New Roman" w:hAnsi="Times New Roman" w:cs="Times New Roman"/>
          <w:b/>
          <w:sz w:val="24"/>
          <w:szCs w:val="24"/>
          <w:lang w:val="sq-AL"/>
        </w:rPr>
        <w:tab/>
      </w:r>
      <w:r w:rsidRPr="009343D7">
        <w:rPr>
          <w:rFonts w:ascii="Times New Roman" w:hAnsi="Times New Roman" w:cs="Times New Roman"/>
          <w:sz w:val="24"/>
          <w:szCs w:val="24"/>
          <w:lang w:val="sq-AL"/>
        </w:rPr>
        <w:t>Raspodela subvencija za NVO će se vršiti u skladu sa Pravilnikom</w:t>
      </w:r>
      <w:r w:rsidR="009343D7">
        <w:rPr>
          <w:rFonts w:ascii="Times New Roman" w:hAnsi="Times New Roman" w:cs="Times New Roman"/>
          <w:sz w:val="24"/>
          <w:szCs w:val="24"/>
          <w:lang w:val="sq-AL"/>
        </w:rPr>
        <w:t xml:space="preserve"> MF- 04/2017, o Kriterijumima, Standardima i Procedurama J</w:t>
      </w:r>
      <w:r w:rsidR="009343D7" w:rsidRPr="009343D7">
        <w:rPr>
          <w:rFonts w:ascii="Times New Roman" w:hAnsi="Times New Roman" w:cs="Times New Roman"/>
          <w:sz w:val="24"/>
          <w:szCs w:val="24"/>
          <w:lang w:val="sq-AL"/>
        </w:rPr>
        <w:t>avnog finansiranja NVO-a.</w:t>
      </w:r>
    </w:p>
    <w:p w14:paraId="346E7BB1" w14:textId="77777777" w:rsidR="00DF0026" w:rsidRDefault="00DF0026" w:rsidP="00253269">
      <w:pPr>
        <w:spacing w:after="0"/>
        <w:jc w:val="center"/>
        <w:rPr>
          <w:rFonts w:ascii="Times New Roman" w:hAnsi="Times New Roman" w:cs="Times New Roman"/>
          <w:b/>
          <w:sz w:val="24"/>
          <w:szCs w:val="24"/>
          <w:lang w:val="sq-AL"/>
        </w:rPr>
      </w:pPr>
    </w:p>
    <w:p w14:paraId="5FB3FF1C" w14:textId="77777777" w:rsidR="007650A5" w:rsidRPr="007650A5" w:rsidRDefault="007650A5" w:rsidP="007650A5">
      <w:pPr>
        <w:spacing w:after="0"/>
        <w:jc w:val="center"/>
        <w:rPr>
          <w:rFonts w:ascii="Times New Roman" w:hAnsi="Times New Roman" w:cs="Times New Roman"/>
          <w:b/>
          <w:sz w:val="24"/>
          <w:szCs w:val="24"/>
          <w:lang w:val="sq-AL"/>
        </w:rPr>
      </w:pPr>
      <w:r w:rsidRPr="007650A5">
        <w:rPr>
          <w:rFonts w:ascii="Times New Roman" w:hAnsi="Times New Roman" w:cs="Times New Roman"/>
          <w:b/>
          <w:sz w:val="24"/>
          <w:szCs w:val="24"/>
          <w:lang w:val="sq-AL"/>
        </w:rPr>
        <w:t>Član 4</w:t>
      </w:r>
    </w:p>
    <w:p w14:paraId="174EBCE1" w14:textId="58E67DDD" w:rsidR="007650A5" w:rsidRDefault="007650A5" w:rsidP="007650A5">
      <w:pPr>
        <w:spacing w:after="0"/>
        <w:ind w:left="1440" w:firstLine="720"/>
        <w:jc w:val="both"/>
        <w:rPr>
          <w:rFonts w:ascii="Times New Roman" w:hAnsi="Times New Roman" w:cs="Times New Roman"/>
          <w:b/>
          <w:sz w:val="24"/>
          <w:szCs w:val="24"/>
          <w:lang w:val="sq-AL"/>
        </w:rPr>
      </w:pPr>
      <w:r w:rsidRPr="007650A5">
        <w:rPr>
          <w:rFonts w:ascii="Times New Roman" w:hAnsi="Times New Roman" w:cs="Times New Roman"/>
          <w:b/>
          <w:sz w:val="24"/>
          <w:szCs w:val="24"/>
          <w:lang w:val="sq-AL"/>
        </w:rPr>
        <w:t>Opšta pravila prijave za subvencije i grantove</w:t>
      </w:r>
    </w:p>
    <w:p w14:paraId="1D776240" w14:textId="77777777" w:rsidR="007650A5" w:rsidRPr="007650A5" w:rsidRDefault="007650A5" w:rsidP="007650A5">
      <w:pPr>
        <w:spacing w:after="0"/>
        <w:ind w:left="1440" w:firstLine="720"/>
        <w:jc w:val="both"/>
        <w:rPr>
          <w:rFonts w:ascii="Times New Roman" w:hAnsi="Times New Roman" w:cs="Times New Roman"/>
          <w:b/>
          <w:sz w:val="24"/>
          <w:szCs w:val="24"/>
          <w:lang w:val="sq-AL"/>
        </w:rPr>
      </w:pPr>
    </w:p>
    <w:p w14:paraId="42B0B6D7" w14:textId="73FC6F0F" w:rsidR="007650A5" w:rsidRDefault="007650A5" w:rsidP="007650A5">
      <w:pPr>
        <w:spacing w:after="0"/>
        <w:jc w:val="both"/>
        <w:rPr>
          <w:rFonts w:ascii="Times New Roman" w:hAnsi="Times New Roman" w:cs="Times New Roman"/>
          <w:sz w:val="24"/>
          <w:szCs w:val="24"/>
          <w:lang w:val="sq-AL"/>
        </w:rPr>
      </w:pPr>
      <w:r w:rsidRPr="007650A5">
        <w:rPr>
          <w:rFonts w:ascii="Times New Roman" w:hAnsi="Times New Roman" w:cs="Times New Roman"/>
          <w:sz w:val="24"/>
          <w:szCs w:val="24"/>
          <w:lang w:val="sq-AL"/>
        </w:rPr>
        <w:t xml:space="preserve">1. </w:t>
      </w:r>
      <w:r>
        <w:rPr>
          <w:rFonts w:ascii="Times New Roman" w:hAnsi="Times New Roman" w:cs="Times New Roman"/>
          <w:sz w:val="24"/>
          <w:szCs w:val="24"/>
          <w:lang w:val="sq-AL"/>
        </w:rPr>
        <w:t xml:space="preserve">     </w:t>
      </w:r>
      <w:r w:rsidRPr="007650A5">
        <w:rPr>
          <w:rFonts w:ascii="Times New Roman" w:hAnsi="Times New Roman" w:cs="Times New Roman"/>
          <w:sz w:val="24"/>
          <w:szCs w:val="24"/>
          <w:lang w:val="sq-AL"/>
        </w:rPr>
        <w:t>Opština može da dodeljuje subvencije, transfere i grantove fizičkim i pravnim licima na osnovu njihovog zahteva iu skladu sa odredbama ovog Pravilnika.</w:t>
      </w:r>
    </w:p>
    <w:p w14:paraId="003D2C6E" w14:textId="77777777" w:rsidR="007650A5" w:rsidRPr="007650A5" w:rsidRDefault="007650A5" w:rsidP="007650A5">
      <w:pPr>
        <w:spacing w:after="0"/>
        <w:jc w:val="both"/>
        <w:rPr>
          <w:rFonts w:ascii="Times New Roman" w:hAnsi="Times New Roman" w:cs="Times New Roman"/>
          <w:sz w:val="24"/>
          <w:szCs w:val="24"/>
          <w:lang w:val="sq-AL"/>
        </w:rPr>
      </w:pPr>
    </w:p>
    <w:p w14:paraId="0FFD785A" w14:textId="2BB424E6" w:rsidR="007650A5" w:rsidRPr="007650A5" w:rsidRDefault="007650A5" w:rsidP="007650A5">
      <w:pPr>
        <w:spacing w:after="0"/>
        <w:jc w:val="both"/>
        <w:rPr>
          <w:rFonts w:ascii="Times New Roman" w:hAnsi="Times New Roman" w:cs="Times New Roman"/>
          <w:sz w:val="24"/>
          <w:szCs w:val="24"/>
          <w:lang w:val="sq-AL"/>
        </w:rPr>
      </w:pPr>
      <w:r w:rsidRPr="007650A5">
        <w:rPr>
          <w:rFonts w:ascii="Times New Roman" w:hAnsi="Times New Roman" w:cs="Times New Roman"/>
          <w:sz w:val="24"/>
          <w:szCs w:val="24"/>
          <w:lang w:val="sq-AL"/>
        </w:rPr>
        <w:t xml:space="preserve">2. </w:t>
      </w:r>
      <w:r>
        <w:rPr>
          <w:rFonts w:ascii="Times New Roman" w:hAnsi="Times New Roman" w:cs="Times New Roman"/>
          <w:sz w:val="24"/>
          <w:szCs w:val="24"/>
          <w:lang w:val="sq-AL"/>
        </w:rPr>
        <w:t xml:space="preserve">     </w:t>
      </w:r>
      <w:r w:rsidRPr="007650A5">
        <w:rPr>
          <w:rFonts w:ascii="Times New Roman" w:hAnsi="Times New Roman" w:cs="Times New Roman"/>
          <w:sz w:val="24"/>
          <w:szCs w:val="24"/>
          <w:lang w:val="sq-AL"/>
        </w:rPr>
        <w:t>Fizičko i pravno lice može biti korisnik subvencija, transfera i grantova koje dodeljuje Opština ako ne postoje finansijske obaveze prema opštini, osim za socijalne slučajeve, elementarne nepogode, teške zdravstvene slučajeve i slučajeve nasilja u porodici.</w:t>
      </w:r>
    </w:p>
    <w:p w14:paraId="52CAB9F9" w14:textId="77777777" w:rsidR="007650A5" w:rsidRDefault="007650A5" w:rsidP="00353615">
      <w:pPr>
        <w:spacing w:after="0"/>
        <w:jc w:val="center"/>
        <w:rPr>
          <w:rFonts w:ascii="Times New Roman" w:hAnsi="Times New Roman" w:cs="Times New Roman"/>
          <w:b/>
          <w:sz w:val="24"/>
          <w:szCs w:val="24"/>
          <w:lang w:val="sq-AL"/>
        </w:rPr>
      </w:pPr>
    </w:p>
    <w:p w14:paraId="1326FF64" w14:textId="77777777" w:rsidR="007650A5" w:rsidRDefault="007650A5" w:rsidP="00353615">
      <w:pPr>
        <w:spacing w:after="0"/>
        <w:jc w:val="center"/>
        <w:rPr>
          <w:rFonts w:ascii="Times New Roman" w:hAnsi="Times New Roman" w:cs="Times New Roman"/>
          <w:b/>
          <w:sz w:val="24"/>
          <w:szCs w:val="24"/>
          <w:lang w:val="sq-AL"/>
        </w:rPr>
      </w:pPr>
    </w:p>
    <w:p w14:paraId="3946C595" w14:textId="77777777" w:rsidR="007650A5" w:rsidRDefault="007650A5" w:rsidP="00353615">
      <w:pPr>
        <w:jc w:val="center"/>
        <w:rPr>
          <w:rFonts w:ascii="Times New Roman" w:hAnsi="Times New Roman" w:cs="Times New Roman"/>
          <w:b/>
          <w:sz w:val="24"/>
          <w:szCs w:val="24"/>
          <w:lang w:val="sq-AL"/>
        </w:rPr>
      </w:pPr>
    </w:p>
    <w:p w14:paraId="20028179" w14:textId="77777777" w:rsidR="00F832EB" w:rsidRDefault="00F832EB" w:rsidP="00757227">
      <w:pPr>
        <w:pStyle w:val="ListParagraph"/>
        <w:spacing w:after="0"/>
        <w:ind w:left="3600" w:firstLine="720"/>
        <w:jc w:val="both"/>
        <w:rPr>
          <w:rFonts w:ascii="Times New Roman" w:hAnsi="Times New Roman" w:cs="Times New Roman"/>
          <w:b/>
          <w:sz w:val="24"/>
          <w:szCs w:val="24"/>
          <w:lang w:val="sq-AL"/>
        </w:rPr>
      </w:pPr>
    </w:p>
    <w:p w14:paraId="45FD4F61" w14:textId="31395225" w:rsidR="00757227" w:rsidRPr="00757227" w:rsidRDefault="00757227" w:rsidP="00757227">
      <w:pPr>
        <w:pStyle w:val="ListParagraph"/>
        <w:spacing w:after="0"/>
        <w:ind w:left="3600" w:firstLine="720"/>
        <w:jc w:val="both"/>
        <w:rPr>
          <w:rFonts w:ascii="Times New Roman" w:hAnsi="Times New Roman" w:cs="Times New Roman"/>
          <w:b/>
          <w:sz w:val="24"/>
          <w:szCs w:val="24"/>
          <w:lang w:val="sq-AL"/>
        </w:rPr>
      </w:pPr>
      <w:r w:rsidRPr="00757227">
        <w:rPr>
          <w:rFonts w:ascii="Times New Roman" w:hAnsi="Times New Roman" w:cs="Times New Roman"/>
          <w:b/>
          <w:sz w:val="24"/>
          <w:szCs w:val="24"/>
          <w:lang w:val="sq-AL"/>
        </w:rPr>
        <w:lastRenderedPageBreak/>
        <w:t>Član 5</w:t>
      </w:r>
    </w:p>
    <w:p w14:paraId="21DB0359" w14:textId="08819EAC" w:rsidR="00757227" w:rsidRDefault="00757227" w:rsidP="00757227">
      <w:pPr>
        <w:pStyle w:val="ListParagraph"/>
        <w:spacing w:after="0"/>
        <w:jc w:val="both"/>
        <w:rPr>
          <w:rFonts w:ascii="Times New Roman" w:hAnsi="Times New Roman" w:cs="Times New Roman"/>
          <w:b/>
          <w:sz w:val="24"/>
          <w:szCs w:val="24"/>
          <w:lang w:val="sq-AL"/>
        </w:rPr>
      </w:pPr>
      <w:r w:rsidRPr="00757227">
        <w:rPr>
          <w:rFonts w:ascii="Times New Roman" w:hAnsi="Times New Roman" w:cs="Times New Roman"/>
          <w:b/>
          <w:sz w:val="24"/>
          <w:szCs w:val="24"/>
          <w:lang w:val="sq-AL"/>
        </w:rPr>
        <w:t>Opšte procedure za dodelu subvencija, transfera i grantova</w:t>
      </w:r>
    </w:p>
    <w:p w14:paraId="6FB0ED85" w14:textId="77777777" w:rsidR="00757227" w:rsidRPr="00757227" w:rsidRDefault="00757227" w:rsidP="00757227">
      <w:pPr>
        <w:spacing w:after="0"/>
        <w:jc w:val="both"/>
        <w:rPr>
          <w:rFonts w:ascii="Times New Roman" w:hAnsi="Times New Roman" w:cs="Times New Roman"/>
          <w:b/>
          <w:sz w:val="24"/>
          <w:szCs w:val="24"/>
          <w:lang w:val="sq-AL"/>
        </w:rPr>
      </w:pPr>
    </w:p>
    <w:p w14:paraId="6A1C2F44" w14:textId="639DD833" w:rsidR="00757227" w:rsidRDefault="00757227" w:rsidP="00757227">
      <w:pPr>
        <w:spacing w:after="0"/>
        <w:jc w:val="both"/>
        <w:rPr>
          <w:rFonts w:ascii="Times New Roman" w:hAnsi="Times New Roman" w:cs="Times New Roman"/>
          <w:sz w:val="24"/>
          <w:szCs w:val="24"/>
          <w:lang w:val="sq-AL"/>
        </w:rPr>
      </w:pPr>
      <w:r w:rsidRPr="00757227">
        <w:rPr>
          <w:rFonts w:ascii="Times New Roman" w:hAnsi="Times New Roman" w:cs="Times New Roman"/>
          <w:sz w:val="24"/>
          <w:szCs w:val="24"/>
          <w:lang w:val="sq-AL"/>
        </w:rPr>
        <w:t xml:space="preserve">1. </w:t>
      </w:r>
      <w:r>
        <w:rPr>
          <w:rFonts w:ascii="Times New Roman" w:hAnsi="Times New Roman" w:cs="Times New Roman"/>
          <w:sz w:val="24"/>
          <w:szCs w:val="24"/>
          <w:lang w:val="sq-AL"/>
        </w:rPr>
        <w:t xml:space="preserve">       </w:t>
      </w:r>
      <w:r w:rsidRPr="00757227">
        <w:rPr>
          <w:rFonts w:ascii="Times New Roman" w:hAnsi="Times New Roman" w:cs="Times New Roman"/>
          <w:sz w:val="24"/>
          <w:szCs w:val="24"/>
          <w:lang w:val="sq-AL"/>
        </w:rPr>
        <w:t>Postupak dodele subvencija, transfera i grantova od strane opštine može se razviti na osnovu Javnog Poziva, au posebnim slučajevima i na osnovu obrazloženog zahteva, kada je to dozvoljeno odredbama ovog Pravilnika.</w:t>
      </w:r>
    </w:p>
    <w:p w14:paraId="397C0368" w14:textId="77777777" w:rsidR="00757227" w:rsidRPr="00757227" w:rsidRDefault="00757227" w:rsidP="00757227">
      <w:pPr>
        <w:spacing w:after="0"/>
        <w:jc w:val="both"/>
        <w:rPr>
          <w:rFonts w:ascii="Times New Roman" w:hAnsi="Times New Roman" w:cs="Times New Roman"/>
          <w:sz w:val="24"/>
          <w:szCs w:val="24"/>
          <w:lang w:val="sq-AL"/>
        </w:rPr>
      </w:pPr>
    </w:p>
    <w:p w14:paraId="564E3DE9" w14:textId="2A3E134D" w:rsidR="00757227" w:rsidRDefault="00757227" w:rsidP="00757227">
      <w:pPr>
        <w:spacing w:after="0"/>
        <w:jc w:val="both"/>
        <w:rPr>
          <w:rFonts w:ascii="Times New Roman" w:hAnsi="Times New Roman" w:cs="Times New Roman"/>
          <w:sz w:val="24"/>
          <w:szCs w:val="24"/>
          <w:lang w:val="sq-AL"/>
        </w:rPr>
      </w:pPr>
      <w:r w:rsidRPr="00757227">
        <w:rPr>
          <w:rFonts w:ascii="Times New Roman" w:hAnsi="Times New Roman" w:cs="Times New Roman"/>
          <w:sz w:val="24"/>
          <w:szCs w:val="24"/>
          <w:lang w:val="sq-AL"/>
        </w:rPr>
        <w:t xml:space="preserve">2. </w:t>
      </w:r>
      <w:r>
        <w:rPr>
          <w:rFonts w:ascii="Times New Roman" w:hAnsi="Times New Roman" w:cs="Times New Roman"/>
          <w:sz w:val="24"/>
          <w:szCs w:val="24"/>
          <w:lang w:val="sq-AL"/>
        </w:rPr>
        <w:tab/>
      </w:r>
      <w:r w:rsidRPr="00757227">
        <w:rPr>
          <w:rFonts w:ascii="Times New Roman" w:hAnsi="Times New Roman" w:cs="Times New Roman"/>
          <w:sz w:val="24"/>
          <w:szCs w:val="24"/>
          <w:lang w:val="sq-AL"/>
        </w:rPr>
        <w:t>Prilikom dodele subvencija, transfera i grantova putem Javnog poziva opštine, jasno se definišu obim subvencije, kriterijumi, potrebna dokumentacija za prijavu i druge važne informacije.</w:t>
      </w:r>
    </w:p>
    <w:p w14:paraId="58EB472F" w14:textId="77777777" w:rsidR="00757227" w:rsidRDefault="00757227" w:rsidP="00757227">
      <w:pPr>
        <w:spacing w:after="0"/>
        <w:jc w:val="both"/>
        <w:rPr>
          <w:rFonts w:ascii="Times New Roman" w:hAnsi="Times New Roman" w:cs="Times New Roman"/>
          <w:sz w:val="24"/>
          <w:szCs w:val="24"/>
          <w:lang w:val="sq-AL"/>
        </w:rPr>
      </w:pPr>
    </w:p>
    <w:p w14:paraId="12A9F74D" w14:textId="36531F47" w:rsidR="00757227" w:rsidRDefault="00757227" w:rsidP="00757227">
      <w:pPr>
        <w:spacing w:after="0"/>
        <w:jc w:val="both"/>
        <w:rPr>
          <w:rFonts w:ascii="Times New Roman" w:hAnsi="Times New Roman" w:cs="Times New Roman"/>
          <w:sz w:val="24"/>
          <w:szCs w:val="24"/>
          <w:lang w:val="sq-AL"/>
        </w:rPr>
      </w:pPr>
      <w:r w:rsidRPr="00757227">
        <w:rPr>
          <w:rFonts w:ascii="Times New Roman" w:hAnsi="Times New Roman" w:cs="Times New Roman"/>
          <w:sz w:val="24"/>
          <w:szCs w:val="24"/>
          <w:lang w:val="sq-AL"/>
        </w:rPr>
        <w:t xml:space="preserve">3. </w:t>
      </w:r>
      <w:r>
        <w:rPr>
          <w:rFonts w:ascii="Times New Roman" w:hAnsi="Times New Roman" w:cs="Times New Roman"/>
          <w:sz w:val="24"/>
          <w:szCs w:val="24"/>
          <w:lang w:val="sq-AL"/>
        </w:rPr>
        <w:tab/>
      </w:r>
      <w:r w:rsidRPr="00757227">
        <w:rPr>
          <w:rFonts w:ascii="Times New Roman" w:hAnsi="Times New Roman" w:cs="Times New Roman"/>
          <w:sz w:val="24"/>
          <w:szCs w:val="24"/>
          <w:lang w:val="sq-AL"/>
        </w:rPr>
        <w:t>Razmatranje zahteva za dodelu subvencija, transfera i grantova po Javnom pozivu vrši se u roku od 30 (trideset) dana od dana zatvaranja Javnog poziva za podnošenje prijava.</w:t>
      </w:r>
    </w:p>
    <w:p w14:paraId="2DE3BFE2" w14:textId="77777777" w:rsidR="00757227" w:rsidRPr="00757227" w:rsidRDefault="00757227" w:rsidP="00757227">
      <w:pPr>
        <w:spacing w:after="0"/>
        <w:jc w:val="both"/>
        <w:rPr>
          <w:rFonts w:ascii="Times New Roman" w:hAnsi="Times New Roman" w:cs="Times New Roman"/>
          <w:sz w:val="24"/>
          <w:szCs w:val="24"/>
          <w:lang w:val="sq-AL"/>
        </w:rPr>
      </w:pPr>
    </w:p>
    <w:p w14:paraId="2DA8937E" w14:textId="588C1613" w:rsidR="00353615" w:rsidRPr="00757227" w:rsidRDefault="00757227" w:rsidP="00757227">
      <w:pPr>
        <w:pStyle w:val="ListParagraph"/>
        <w:spacing w:after="0"/>
        <w:ind w:left="0"/>
        <w:jc w:val="both"/>
        <w:rPr>
          <w:rFonts w:ascii="Times New Roman" w:hAnsi="Times New Roman" w:cs="Times New Roman"/>
          <w:sz w:val="24"/>
          <w:szCs w:val="24"/>
          <w:lang w:val="sq-AL"/>
        </w:rPr>
      </w:pPr>
      <w:r w:rsidRPr="00757227">
        <w:rPr>
          <w:rFonts w:ascii="Times New Roman" w:hAnsi="Times New Roman" w:cs="Times New Roman"/>
          <w:sz w:val="24"/>
          <w:szCs w:val="24"/>
          <w:lang w:val="sq-AL"/>
        </w:rPr>
        <w:t xml:space="preserve">4. </w:t>
      </w:r>
      <w:r>
        <w:rPr>
          <w:rFonts w:ascii="Times New Roman" w:hAnsi="Times New Roman" w:cs="Times New Roman"/>
          <w:sz w:val="24"/>
          <w:szCs w:val="24"/>
          <w:lang w:val="sq-AL"/>
        </w:rPr>
        <w:tab/>
      </w:r>
      <w:r w:rsidRPr="00757227">
        <w:rPr>
          <w:rFonts w:ascii="Times New Roman" w:hAnsi="Times New Roman" w:cs="Times New Roman"/>
          <w:sz w:val="24"/>
          <w:szCs w:val="24"/>
          <w:lang w:val="sq-AL"/>
        </w:rPr>
        <w:t>Razmatranje i vrednovanje zahteva za dodelu subvencija i transfera van Javnog poziva opštine vrši se u roku od 30 (trideset) dana od dana podnošenja zahteva.</w:t>
      </w:r>
    </w:p>
    <w:p w14:paraId="372F0FE2" w14:textId="77777777" w:rsidR="0013474A" w:rsidRDefault="0013474A" w:rsidP="00353615">
      <w:pPr>
        <w:pStyle w:val="ListParagraph"/>
        <w:spacing w:after="0"/>
        <w:ind w:left="0"/>
        <w:jc w:val="both"/>
        <w:rPr>
          <w:rFonts w:ascii="Times New Roman" w:hAnsi="Times New Roman" w:cs="Times New Roman"/>
          <w:b/>
          <w:sz w:val="24"/>
          <w:szCs w:val="24"/>
          <w:lang w:val="sq-AL"/>
        </w:rPr>
      </w:pPr>
    </w:p>
    <w:p w14:paraId="13F6C5B5" w14:textId="77777777" w:rsidR="00AB155B" w:rsidRPr="00AB155B" w:rsidRDefault="00AB155B" w:rsidP="002268CC">
      <w:pPr>
        <w:pStyle w:val="ListParagraph"/>
        <w:spacing w:after="0"/>
        <w:ind w:left="3600" w:firstLine="720"/>
        <w:jc w:val="both"/>
        <w:rPr>
          <w:rFonts w:ascii="Times New Roman" w:hAnsi="Times New Roman" w:cs="Times New Roman"/>
          <w:b/>
          <w:sz w:val="24"/>
          <w:szCs w:val="24"/>
          <w:lang w:val="sq-AL"/>
        </w:rPr>
      </w:pPr>
      <w:r w:rsidRPr="00AB155B">
        <w:rPr>
          <w:rFonts w:ascii="Times New Roman" w:hAnsi="Times New Roman" w:cs="Times New Roman"/>
          <w:b/>
          <w:sz w:val="24"/>
          <w:szCs w:val="24"/>
          <w:lang w:val="sq-AL"/>
        </w:rPr>
        <w:t>Član 6</w:t>
      </w:r>
    </w:p>
    <w:p w14:paraId="7D0B7203" w14:textId="7A98B683" w:rsidR="00AB155B" w:rsidRDefault="00AB155B" w:rsidP="005D7871">
      <w:pPr>
        <w:pStyle w:val="ListParagraph"/>
        <w:spacing w:after="0"/>
        <w:ind w:left="2160"/>
        <w:jc w:val="both"/>
        <w:rPr>
          <w:rFonts w:ascii="Times New Roman" w:hAnsi="Times New Roman" w:cs="Times New Roman"/>
          <w:b/>
          <w:sz w:val="24"/>
          <w:szCs w:val="24"/>
          <w:lang w:val="sq-AL"/>
        </w:rPr>
      </w:pPr>
      <w:r w:rsidRPr="00AB155B">
        <w:rPr>
          <w:rFonts w:ascii="Times New Roman" w:hAnsi="Times New Roman" w:cs="Times New Roman"/>
          <w:b/>
          <w:sz w:val="24"/>
          <w:szCs w:val="24"/>
          <w:lang w:val="sq-AL"/>
        </w:rPr>
        <w:t>Izuzeće od dodele subvencija, transfera i grantova</w:t>
      </w:r>
    </w:p>
    <w:p w14:paraId="0F7F28B9" w14:textId="77777777" w:rsidR="00AB155B" w:rsidRDefault="00AB155B" w:rsidP="00AB155B">
      <w:pPr>
        <w:spacing w:after="0"/>
        <w:jc w:val="both"/>
        <w:rPr>
          <w:rFonts w:ascii="Times New Roman" w:hAnsi="Times New Roman" w:cs="Times New Roman"/>
          <w:b/>
          <w:sz w:val="24"/>
          <w:szCs w:val="24"/>
          <w:lang w:val="sq-AL"/>
        </w:rPr>
      </w:pPr>
    </w:p>
    <w:p w14:paraId="3B21E54F" w14:textId="7B9F1E52" w:rsidR="00AB155B" w:rsidRDefault="00AB155B" w:rsidP="00AB155B">
      <w:pPr>
        <w:spacing w:after="0"/>
        <w:jc w:val="both"/>
        <w:rPr>
          <w:rFonts w:ascii="Times New Roman" w:hAnsi="Times New Roman" w:cs="Times New Roman"/>
          <w:b/>
          <w:sz w:val="24"/>
          <w:szCs w:val="24"/>
          <w:lang w:val="sq-AL"/>
        </w:rPr>
      </w:pPr>
      <w:r w:rsidRPr="002268CC">
        <w:rPr>
          <w:rFonts w:ascii="Times New Roman" w:hAnsi="Times New Roman" w:cs="Times New Roman"/>
          <w:sz w:val="24"/>
          <w:szCs w:val="24"/>
          <w:lang w:val="sq-AL"/>
        </w:rPr>
        <w:t>1</w:t>
      </w:r>
      <w:r w:rsidRPr="00AB155B">
        <w:rPr>
          <w:rFonts w:ascii="Times New Roman" w:hAnsi="Times New Roman" w:cs="Times New Roman"/>
          <w:b/>
          <w:sz w:val="24"/>
          <w:szCs w:val="24"/>
          <w:lang w:val="sq-AL"/>
        </w:rPr>
        <w:t xml:space="preserve">. </w:t>
      </w:r>
      <w:r w:rsidR="002268CC">
        <w:rPr>
          <w:rFonts w:ascii="Times New Roman" w:hAnsi="Times New Roman" w:cs="Times New Roman"/>
          <w:b/>
          <w:sz w:val="24"/>
          <w:szCs w:val="24"/>
          <w:lang w:val="sq-AL"/>
        </w:rPr>
        <w:tab/>
      </w:r>
      <w:r w:rsidRPr="002268CC">
        <w:rPr>
          <w:rFonts w:ascii="Times New Roman" w:hAnsi="Times New Roman" w:cs="Times New Roman"/>
          <w:sz w:val="24"/>
          <w:szCs w:val="24"/>
          <w:lang w:val="sq-AL"/>
        </w:rPr>
        <w:t>Korisnici subvencija, trans</w:t>
      </w:r>
      <w:r w:rsidR="002268CC">
        <w:rPr>
          <w:rFonts w:ascii="Times New Roman" w:hAnsi="Times New Roman" w:cs="Times New Roman"/>
          <w:sz w:val="24"/>
          <w:szCs w:val="24"/>
          <w:lang w:val="sq-AL"/>
        </w:rPr>
        <w:t>fera i grantova koje dodeljuje O</w:t>
      </w:r>
      <w:r w:rsidRPr="002268CC">
        <w:rPr>
          <w:rFonts w:ascii="Times New Roman" w:hAnsi="Times New Roman" w:cs="Times New Roman"/>
          <w:sz w:val="24"/>
          <w:szCs w:val="24"/>
          <w:lang w:val="sq-AL"/>
        </w:rPr>
        <w:t xml:space="preserve">pština ne mogu biti fizička lica koja nisu stanovnici Opštine </w:t>
      </w:r>
      <w:r w:rsidR="002268CC">
        <w:rPr>
          <w:rFonts w:ascii="Times New Roman" w:hAnsi="Times New Roman" w:cs="Times New Roman"/>
          <w:sz w:val="24"/>
          <w:szCs w:val="24"/>
          <w:lang w:val="sq-AL"/>
        </w:rPr>
        <w:t xml:space="preserve">Severna </w:t>
      </w:r>
      <w:r w:rsidRPr="002268CC">
        <w:rPr>
          <w:rFonts w:ascii="Times New Roman" w:hAnsi="Times New Roman" w:cs="Times New Roman"/>
          <w:sz w:val="24"/>
          <w:szCs w:val="24"/>
          <w:lang w:val="sq-AL"/>
        </w:rPr>
        <w:t>Mitrovica.</w:t>
      </w:r>
    </w:p>
    <w:p w14:paraId="481E5409" w14:textId="77777777" w:rsidR="00AB155B" w:rsidRPr="00AB155B" w:rsidRDefault="00AB155B" w:rsidP="00AB155B">
      <w:pPr>
        <w:spacing w:after="0"/>
        <w:jc w:val="both"/>
        <w:rPr>
          <w:rFonts w:ascii="Times New Roman" w:hAnsi="Times New Roman" w:cs="Times New Roman"/>
          <w:b/>
          <w:sz w:val="24"/>
          <w:szCs w:val="24"/>
          <w:lang w:val="sq-AL"/>
        </w:rPr>
      </w:pPr>
    </w:p>
    <w:p w14:paraId="1E66EA3B" w14:textId="16C2B08F" w:rsidR="00AB155B" w:rsidRDefault="00AB155B" w:rsidP="00AB155B">
      <w:pPr>
        <w:spacing w:after="0"/>
        <w:jc w:val="both"/>
        <w:rPr>
          <w:rFonts w:ascii="Times New Roman" w:hAnsi="Times New Roman" w:cs="Times New Roman"/>
          <w:b/>
          <w:sz w:val="24"/>
          <w:szCs w:val="24"/>
          <w:lang w:val="sq-AL"/>
        </w:rPr>
      </w:pPr>
      <w:r w:rsidRPr="002268CC">
        <w:rPr>
          <w:rFonts w:ascii="Times New Roman" w:hAnsi="Times New Roman" w:cs="Times New Roman"/>
          <w:sz w:val="24"/>
          <w:szCs w:val="24"/>
          <w:lang w:val="sq-AL"/>
        </w:rPr>
        <w:t>2</w:t>
      </w:r>
      <w:r w:rsidRPr="00AB155B">
        <w:rPr>
          <w:rFonts w:ascii="Times New Roman" w:hAnsi="Times New Roman" w:cs="Times New Roman"/>
          <w:b/>
          <w:sz w:val="24"/>
          <w:szCs w:val="24"/>
          <w:lang w:val="sq-AL"/>
        </w:rPr>
        <w:t xml:space="preserve">. </w:t>
      </w:r>
      <w:r w:rsidR="002268CC">
        <w:rPr>
          <w:rFonts w:ascii="Times New Roman" w:hAnsi="Times New Roman" w:cs="Times New Roman"/>
          <w:b/>
          <w:sz w:val="24"/>
          <w:szCs w:val="24"/>
          <w:lang w:val="sq-AL"/>
        </w:rPr>
        <w:tab/>
      </w:r>
      <w:r w:rsidRPr="002268CC">
        <w:rPr>
          <w:rFonts w:ascii="Times New Roman" w:hAnsi="Times New Roman" w:cs="Times New Roman"/>
          <w:sz w:val="24"/>
          <w:szCs w:val="24"/>
          <w:lang w:val="sq-AL"/>
        </w:rPr>
        <w:t>Fizičko ili pravno lice može biti korisnik subvencija, transfera i grantova koje dodeljuje Opština samo 1 (jedan) put godišnje.</w:t>
      </w:r>
    </w:p>
    <w:p w14:paraId="4B3A462C" w14:textId="77777777" w:rsidR="00AB155B" w:rsidRPr="00AB155B" w:rsidRDefault="00AB155B" w:rsidP="00AB155B">
      <w:pPr>
        <w:spacing w:after="0"/>
        <w:jc w:val="both"/>
        <w:rPr>
          <w:rFonts w:ascii="Times New Roman" w:hAnsi="Times New Roman" w:cs="Times New Roman"/>
          <w:b/>
          <w:sz w:val="24"/>
          <w:szCs w:val="24"/>
          <w:lang w:val="sq-AL"/>
        </w:rPr>
      </w:pPr>
    </w:p>
    <w:p w14:paraId="2381130A" w14:textId="40CD359D" w:rsidR="0013474A" w:rsidRPr="00AC5C93" w:rsidRDefault="00AB155B" w:rsidP="00AB155B">
      <w:pPr>
        <w:pStyle w:val="ListParagraph"/>
        <w:spacing w:after="0"/>
        <w:ind w:left="0"/>
        <w:jc w:val="both"/>
        <w:rPr>
          <w:rFonts w:ascii="Times New Roman" w:hAnsi="Times New Roman" w:cs="Times New Roman"/>
          <w:b/>
          <w:sz w:val="24"/>
          <w:szCs w:val="24"/>
          <w:lang w:val="sq-AL"/>
        </w:rPr>
      </w:pPr>
      <w:r w:rsidRPr="002268CC">
        <w:rPr>
          <w:rFonts w:ascii="Times New Roman" w:hAnsi="Times New Roman" w:cs="Times New Roman"/>
          <w:sz w:val="24"/>
          <w:szCs w:val="24"/>
          <w:lang w:val="sq-AL"/>
        </w:rPr>
        <w:t>3</w:t>
      </w:r>
      <w:r w:rsidRPr="00AB155B">
        <w:rPr>
          <w:rFonts w:ascii="Times New Roman" w:hAnsi="Times New Roman" w:cs="Times New Roman"/>
          <w:b/>
          <w:sz w:val="24"/>
          <w:szCs w:val="24"/>
          <w:lang w:val="sq-AL"/>
        </w:rPr>
        <w:t xml:space="preserve">. </w:t>
      </w:r>
      <w:r w:rsidR="002268CC">
        <w:rPr>
          <w:rFonts w:ascii="Times New Roman" w:hAnsi="Times New Roman" w:cs="Times New Roman"/>
          <w:b/>
          <w:sz w:val="24"/>
          <w:szCs w:val="24"/>
          <w:lang w:val="sq-AL"/>
        </w:rPr>
        <w:tab/>
      </w:r>
      <w:r w:rsidRPr="002268CC">
        <w:rPr>
          <w:rFonts w:ascii="Times New Roman" w:hAnsi="Times New Roman" w:cs="Times New Roman"/>
          <w:sz w:val="24"/>
          <w:szCs w:val="24"/>
          <w:lang w:val="sq-AL"/>
        </w:rPr>
        <w:t>Izuzetak od stava 2 (dva) ovog člana su subvencije, transferi i grantovi koje se dodeljuju za posebne i opravdane slučajeve od strane Komisije, slučajevi kada nema drugih podnosilaca zahteva za određene projekte, kao i subvencije i grantovi dodeljeni u oblasti poljoprivrede.</w:t>
      </w:r>
    </w:p>
    <w:p w14:paraId="757CC1CC" w14:textId="77777777" w:rsidR="00F22CAD" w:rsidRPr="00AC5C93" w:rsidRDefault="00F22CAD" w:rsidP="00253269">
      <w:pPr>
        <w:spacing w:after="0" w:line="240" w:lineRule="auto"/>
        <w:jc w:val="both"/>
        <w:rPr>
          <w:rFonts w:ascii="Times New Roman" w:hAnsi="Times New Roman" w:cs="Times New Roman"/>
          <w:sz w:val="24"/>
          <w:szCs w:val="24"/>
          <w:lang w:val="sq-AL"/>
        </w:rPr>
      </w:pPr>
    </w:p>
    <w:p w14:paraId="40AAE6A5" w14:textId="77777777" w:rsidR="0080449D" w:rsidRPr="0080449D" w:rsidRDefault="0080449D" w:rsidP="0080449D">
      <w:pPr>
        <w:spacing w:after="0"/>
        <w:jc w:val="center"/>
        <w:rPr>
          <w:rFonts w:ascii="Times New Roman" w:hAnsi="Times New Roman" w:cs="Times New Roman"/>
          <w:b/>
          <w:sz w:val="24"/>
          <w:szCs w:val="24"/>
          <w:lang w:val="sq-AL"/>
        </w:rPr>
      </w:pPr>
      <w:r w:rsidRPr="0080449D">
        <w:rPr>
          <w:rFonts w:ascii="Times New Roman" w:hAnsi="Times New Roman" w:cs="Times New Roman"/>
          <w:b/>
          <w:sz w:val="24"/>
          <w:szCs w:val="24"/>
          <w:lang w:val="sq-AL"/>
        </w:rPr>
        <w:t>Član 7</w:t>
      </w:r>
    </w:p>
    <w:p w14:paraId="775F13EA" w14:textId="77777777" w:rsidR="0080449D" w:rsidRPr="0080449D" w:rsidRDefault="0080449D" w:rsidP="0080449D">
      <w:pPr>
        <w:spacing w:after="0"/>
        <w:jc w:val="center"/>
        <w:rPr>
          <w:rFonts w:ascii="Times New Roman" w:hAnsi="Times New Roman" w:cs="Times New Roman"/>
          <w:b/>
          <w:sz w:val="24"/>
          <w:szCs w:val="24"/>
          <w:lang w:val="sq-AL"/>
        </w:rPr>
      </w:pPr>
      <w:r w:rsidRPr="0080449D">
        <w:rPr>
          <w:rFonts w:ascii="Times New Roman" w:hAnsi="Times New Roman" w:cs="Times New Roman"/>
          <w:b/>
          <w:sz w:val="24"/>
          <w:szCs w:val="24"/>
          <w:lang w:val="sq-AL"/>
        </w:rPr>
        <w:t>Komisije za razmatranje i ocenjivanje zahteva za dodelu subvencija i transfera bez Javnog Poziva</w:t>
      </w:r>
    </w:p>
    <w:p w14:paraId="158BFF42" w14:textId="6F9069AF" w:rsidR="0080449D" w:rsidRDefault="0080449D" w:rsidP="0080449D">
      <w:pPr>
        <w:spacing w:after="0"/>
        <w:jc w:val="both"/>
        <w:rPr>
          <w:rFonts w:ascii="Times New Roman" w:hAnsi="Times New Roman" w:cs="Times New Roman"/>
          <w:sz w:val="24"/>
          <w:szCs w:val="24"/>
          <w:lang w:val="sq-AL"/>
        </w:rPr>
      </w:pPr>
      <w:r w:rsidRPr="0080449D">
        <w:rPr>
          <w:rFonts w:ascii="Times New Roman" w:hAnsi="Times New Roman" w:cs="Times New Roman"/>
          <w:sz w:val="24"/>
          <w:szCs w:val="24"/>
          <w:lang w:val="sq-AL"/>
        </w:rPr>
        <w:t>1</w:t>
      </w:r>
      <w:r w:rsidRPr="0080449D">
        <w:rPr>
          <w:rFonts w:ascii="Times New Roman" w:hAnsi="Times New Roman" w:cs="Times New Roman"/>
          <w:b/>
          <w:sz w:val="24"/>
          <w:szCs w:val="24"/>
          <w:lang w:val="sq-AL"/>
        </w:rPr>
        <w:t xml:space="preserve">. </w:t>
      </w:r>
      <w:r>
        <w:rPr>
          <w:rFonts w:ascii="Times New Roman" w:hAnsi="Times New Roman" w:cs="Times New Roman"/>
          <w:b/>
          <w:sz w:val="24"/>
          <w:szCs w:val="24"/>
          <w:lang w:val="sq-AL"/>
        </w:rPr>
        <w:tab/>
      </w:r>
      <w:r w:rsidRPr="0080449D">
        <w:rPr>
          <w:rFonts w:ascii="Times New Roman" w:hAnsi="Times New Roman" w:cs="Times New Roman"/>
          <w:sz w:val="24"/>
          <w:szCs w:val="24"/>
          <w:lang w:val="sq-AL"/>
        </w:rPr>
        <w:t>Gradonačelnik Opštine imenuje komisije sa mandatom od 1 (jedne) godine u okviru svake Uprave/Jedinice, koje imaju planirane subvencije i transfere u svom budžetu, a koje su odgovorne za razmatranje i procenu zahteva za dodelu subvencija i transfera za oblast u kojoj su imenovani.</w:t>
      </w:r>
    </w:p>
    <w:p w14:paraId="123349CD" w14:textId="77777777" w:rsidR="0080449D" w:rsidRPr="0080449D" w:rsidRDefault="0080449D" w:rsidP="0080449D">
      <w:pPr>
        <w:spacing w:after="0"/>
        <w:jc w:val="both"/>
        <w:rPr>
          <w:rFonts w:ascii="Times New Roman" w:hAnsi="Times New Roman" w:cs="Times New Roman"/>
          <w:b/>
          <w:sz w:val="24"/>
          <w:szCs w:val="24"/>
          <w:lang w:val="sq-AL"/>
        </w:rPr>
      </w:pPr>
    </w:p>
    <w:p w14:paraId="36CC3535" w14:textId="658E7738" w:rsidR="0080449D" w:rsidRDefault="0080449D" w:rsidP="0080449D">
      <w:pPr>
        <w:spacing w:after="0"/>
        <w:jc w:val="both"/>
        <w:rPr>
          <w:rFonts w:ascii="Times New Roman" w:hAnsi="Times New Roman" w:cs="Times New Roman"/>
          <w:sz w:val="24"/>
          <w:szCs w:val="24"/>
          <w:lang w:val="sq-AL"/>
        </w:rPr>
      </w:pPr>
      <w:r w:rsidRPr="00815596">
        <w:rPr>
          <w:rFonts w:ascii="Times New Roman" w:hAnsi="Times New Roman" w:cs="Times New Roman"/>
          <w:sz w:val="24"/>
          <w:szCs w:val="24"/>
          <w:lang w:val="sq-AL"/>
        </w:rPr>
        <w:t>2</w:t>
      </w:r>
      <w:r w:rsidRPr="0080449D">
        <w:rPr>
          <w:rFonts w:ascii="Times New Roman" w:hAnsi="Times New Roman" w:cs="Times New Roman"/>
          <w:b/>
          <w:sz w:val="24"/>
          <w:szCs w:val="24"/>
          <w:lang w:val="sq-AL"/>
        </w:rPr>
        <w:t xml:space="preserve">. </w:t>
      </w:r>
      <w:r>
        <w:rPr>
          <w:rFonts w:ascii="Times New Roman" w:hAnsi="Times New Roman" w:cs="Times New Roman"/>
          <w:b/>
          <w:sz w:val="24"/>
          <w:szCs w:val="24"/>
          <w:lang w:val="sq-AL"/>
        </w:rPr>
        <w:tab/>
      </w:r>
      <w:r w:rsidRPr="0080449D">
        <w:rPr>
          <w:rFonts w:ascii="Times New Roman" w:hAnsi="Times New Roman" w:cs="Times New Roman"/>
          <w:sz w:val="24"/>
          <w:szCs w:val="24"/>
          <w:lang w:val="sq-AL"/>
        </w:rPr>
        <w:t xml:space="preserve">Komisije za razmatranje i ocenjivanje zahteva za dodelu subvencija i transfera postupaju u skladu sa važećim zakonskim odredbama i odredbama ovog Pravilnika, kao i planom rada </w:t>
      </w:r>
      <w:r w:rsidRPr="0080449D">
        <w:rPr>
          <w:rFonts w:ascii="Times New Roman" w:hAnsi="Times New Roman" w:cs="Times New Roman"/>
          <w:sz w:val="24"/>
          <w:szCs w:val="24"/>
          <w:lang w:val="sq-AL"/>
        </w:rPr>
        <w:lastRenderedPageBreak/>
        <w:t>Uprave/Jedinice u okviru koje su ovlašćene za ocenjivanje i preporuke o dodeli subvencija i transfera i snosi odgovornost za pravilnu primenu kriterijuma za dodelu subvencija i transfera.</w:t>
      </w:r>
    </w:p>
    <w:p w14:paraId="25808360" w14:textId="77777777" w:rsidR="00815596" w:rsidRPr="0080449D" w:rsidRDefault="00815596" w:rsidP="0080449D">
      <w:pPr>
        <w:spacing w:after="0"/>
        <w:jc w:val="both"/>
        <w:rPr>
          <w:rFonts w:ascii="Times New Roman" w:hAnsi="Times New Roman" w:cs="Times New Roman"/>
          <w:b/>
          <w:sz w:val="24"/>
          <w:szCs w:val="24"/>
          <w:lang w:val="sq-AL"/>
        </w:rPr>
      </w:pPr>
    </w:p>
    <w:p w14:paraId="5CA1219B" w14:textId="0363753E" w:rsidR="0080449D" w:rsidRDefault="0080449D" w:rsidP="00815596">
      <w:pPr>
        <w:spacing w:after="0"/>
        <w:jc w:val="both"/>
        <w:rPr>
          <w:rFonts w:ascii="Times New Roman" w:hAnsi="Times New Roman" w:cs="Times New Roman"/>
          <w:sz w:val="24"/>
          <w:szCs w:val="24"/>
          <w:lang w:val="sq-AL"/>
        </w:rPr>
      </w:pPr>
      <w:r w:rsidRPr="00815596">
        <w:rPr>
          <w:rFonts w:ascii="Times New Roman" w:hAnsi="Times New Roman" w:cs="Times New Roman"/>
          <w:sz w:val="24"/>
          <w:szCs w:val="24"/>
          <w:lang w:val="sq-AL"/>
        </w:rPr>
        <w:t>3.</w:t>
      </w:r>
      <w:r w:rsidRPr="0080449D">
        <w:rPr>
          <w:rFonts w:ascii="Times New Roman" w:hAnsi="Times New Roman" w:cs="Times New Roman"/>
          <w:b/>
          <w:sz w:val="24"/>
          <w:szCs w:val="24"/>
          <w:lang w:val="sq-AL"/>
        </w:rPr>
        <w:t xml:space="preserve"> </w:t>
      </w:r>
      <w:r w:rsidR="00815596">
        <w:rPr>
          <w:rFonts w:ascii="Times New Roman" w:hAnsi="Times New Roman" w:cs="Times New Roman"/>
          <w:sz w:val="24"/>
          <w:szCs w:val="24"/>
          <w:lang w:val="sq-AL"/>
        </w:rPr>
        <w:tab/>
      </w:r>
      <w:r w:rsidRPr="00815596">
        <w:rPr>
          <w:rFonts w:ascii="Times New Roman" w:hAnsi="Times New Roman" w:cs="Times New Roman"/>
          <w:sz w:val="24"/>
          <w:szCs w:val="24"/>
          <w:lang w:val="sq-AL"/>
        </w:rPr>
        <w:t>Predsedavajući i članovi Komisije za razmatranje i ocenjivanje zahteva za dodelu subvencija i transfera moraju biti javni funkcioneri, osim političkih imenovanih u Opštini.</w:t>
      </w:r>
    </w:p>
    <w:p w14:paraId="19956DD8" w14:textId="77777777" w:rsidR="00815596" w:rsidRPr="0080449D" w:rsidRDefault="00815596" w:rsidP="00815596">
      <w:pPr>
        <w:spacing w:after="0"/>
        <w:jc w:val="both"/>
        <w:rPr>
          <w:rFonts w:ascii="Times New Roman" w:hAnsi="Times New Roman" w:cs="Times New Roman"/>
          <w:b/>
          <w:sz w:val="24"/>
          <w:szCs w:val="24"/>
          <w:lang w:val="sq-AL"/>
        </w:rPr>
      </w:pPr>
    </w:p>
    <w:p w14:paraId="2859B2B5" w14:textId="40D6D007" w:rsidR="004F017B" w:rsidRDefault="0080449D" w:rsidP="00815596">
      <w:pPr>
        <w:spacing w:after="0"/>
        <w:jc w:val="both"/>
        <w:rPr>
          <w:rFonts w:ascii="Times New Roman" w:hAnsi="Times New Roman" w:cs="Times New Roman"/>
          <w:sz w:val="24"/>
          <w:szCs w:val="24"/>
          <w:lang w:val="sq-AL"/>
        </w:rPr>
      </w:pPr>
      <w:r w:rsidRPr="0080449D">
        <w:rPr>
          <w:rFonts w:ascii="Times New Roman" w:hAnsi="Times New Roman" w:cs="Times New Roman"/>
          <w:b/>
          <w:sz w:val="24"/>
          <w:szCs w:val="24"/>
          <w:lang w:val="sq-AL"/>
        </w:rPr>
        <w:t xml:space="preserve">4. </w:t>
      </w:r>
      <w:r w:rsidR="00815596">
        <w:rPr>
          <w:rFonts w:ascii="Times New Roman" w:hAnsi="Times New Roman" w:cs="Times New Roman"/>
          <w:b/>
          <w:sz w:val="24"/>
          <w:szCs w:val="24"/>
          <w:lang w:val="sq-AL"/>
        </w:rPr>
        <w:tab/>
      </w:r>
      <w:r w:rsidRPr="00815596">
        <w:rPr>
          <w:rFonts w:ascii="Times New Roman" w:hAnsi="Times New Roman" w:cs="Times New Roman"/>
          <w:sz w:val="24"/>
          <w:szCs w:val="24"/>
          <w:lang w:val="sq-AL"/>
        </w:rPr>
        <w:t>Sastav Komisije mora biti neparan broj, pri čemu komisija mora imati najmanje 3 (tri) a najviše 5 (pet) članova, pri čemu najmanje 1 (jedan) član komisije mora biti iz redova stručne oblasti, a sastav Komisije mora biti zasnovan na principu rodne ravnopravnosti.</w:t>
      </w:r>
    </w:p>
    <w:p w14:paraId="0BF77EA1" w14:textId="77777777" w:rsidR="00FD08E1" w:rsidRDefault="00FD08E1" w:rsidP="00815596">
      <w:pPr>
        <w:spacing w:after="0"/>
        <w:jc w:val="both"/>
        <w:rPr>
          <w:rFonts w:ascii="Times New Roman" w:hAnsi="Times New Roman" w:cs="Times New Roman"/>
          <w:sz w:val="24"/>
          <w:szCs w:val="24"/>
          <w:lang w:val="sq-AL"/>
        </w:rPr>
      </w:pPr>
    </w:p>
    <w:p w14:paraId="5F4240BF" w14:textId="77777777" w:rsidR="00FD08E1" w:rsidRPr="00FD08E1" w:rsidRDefault="00FD08E1" w:rsidP="0056410F">
      <w:pPr>
        <w:spacing w:after="0"/>
        <w:ind w:left="3600" w:firstLine="720"/>
        <w:rPr>
          <w:rFonts w:ascii="Times New Roman" w:hAnsi="Times New Roman" w:cs="Times New Roman"/>
          <w:b/>
          <w:sz w:val="24"/>
          <w:szCs w:val="24"/>
          <w:lang w:val="sq-AL"/>
        </w:rPr>
      </w:pPr>
      <w:r w:rsidRPr="00FD08E1">
        <w:rPr>
          <w:rFonts w:ascii="Times New Roman" w:hAnsi="Times New Roman" w:cs="Times New Roman"/>
          <w:b/>
          <w:sz w:val="24"/>
          <w:szCs w:val="24"/>
          <w:lang w:val="sq-AL"/>
        </w:rPr>
        <w:t>Član 8</w:t>
      </w:r>
    </w:p>
    <w:p w14:paraId="67F8818C" w14:textId="77777777" w:rsidR="00FD08E1" w:rsidRDefault="00FD08E1" w:rsidP="00FD08E1">
      <w:pPr>
        <w:spacing w:after="0"/>
        <w:jc w:val="both"/>
        <w:rPr>
          <w:rFonts w:ascii="Times New Roman" w:hAnsi="Times New Roman" w:cs="Times New Roman"/>
          <w:b/>
          <w:sz w:val="24"/>
          <w:szCs w:val="24"/>
          <w:lang w:val="sq-AL"/>
        </w:rPr>
      </w:pPr>
      <w:r w:rsidRPr="00FD08E1">
        <w:rPr>
          <w:rFonts w:ascii="Times New Roman" w:hAnsi="Times New Roman" w:cs="Times New Roman"/>
          <w:b/>
          <w:sz w:val="24"/>
          <w:szCs w:val="24"/>
          <w:lang w:val="sq-AL"/>
        </w:rPr>
        <w:t>Komisije za razmatranje i ocenjivanje zahteva za dodelu subvencija, transfera i grantova</w:t>
      </w:r>
    </w:p>
    <w:p w14:paraId="0BBABA81" w14:textId="7933A5C5" w:rsidR="00FD08E1" w:rsidRPr="00FD08E1" w:rsidRDefault="00FD08E1" w:rsidP="00FD08E1">
      <w:pPr>
        <w:spacing w:after="0"/>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Pr="00FD08E1">
        <w:rPr>
          <w:rFonts w:ascii="Times New Roman" w:hAnsi="Times New Roman" w:cs="Times New Roman"/>
          <w:b/>
          <w:sz w:val="24"/>
          <w:szCs w:val="24"/>
          <w:lang w:val="sq-AL"/>
        </w:rPr>
        <w:t xml:space="preserve"> po Javnom Pozivu</w:t>
      </w:r>
    </w:p>
    <w:p w14:paraId="1591958C" w14:textId="2D45344C" w:rsidR="00FD08E1" w:rsidRDefault="00FD08E1" w:rsidP="00FD08E1">
      <w:pPr>
        <w:spacing w:after="0"/>
        <w:jc w:val="both"/>
        <w:rPr>
          <w:rFonts w:ascii="Times New Roman" w:hAnsi="Times New Roman" w:cs="Times New Roman"/>
          <w:sz w:val="24"/>
          <w:szCs w:val="24"/>
          <w:lang w:val="sq-AL"/>
        </w:rPr>
      </w:pPr>
      <w:r w:rsidRPr="00FD08E1">
        <w:rPr>
          <w:rFonts w:ascii="Times New Roman" w:hAnsi="Times New Roman" w:cs="Times New Roman"/>
          <w:sz w:val="24"/>
          <w:szCs w:val="24"/>
          <w:lang w:val="sq-AL"/>
        </w:rPr>
        <w:t xml:space="preserve">1. </w:t>
      </w:r>
      <w:r w:rsidR="003935F1">
        <w:rPr>
          <w:rFonts w:ascii="Times New Roman" w:hAnsi="Times New Roman" w:cs="Times New Roman"/>
          <w:sz w:val="24"/>
          <w:szCs w:val="24"/>
          <w:lang w:val="sq-AL"/>
        </w:rPr>
        <w:tab/>
      </w:r>
      <w:r w:rsidRPr="00FD08E1">
        <w:rPr>
          <w:rFonts w:ascii="Times New Roman" w:hAnsi="Times New Roman" w:cs="Times New Roman"/>
          <w:sz w:val="24"/>
          <w:szCs w:val="24"/>
          <w:lang w:val="sq-AL"/>
        </w:rPr>
        <w:t>Gradonačelnik Opštine imenuje privremene komisije u okviru svake Uprave/Jedinice, koje su raspisale Javni Poziv za dodelu subvencija, transfera i grantova za određene projekte, a koje su odgovorne za razmatranje i ocenu zahteva/projekata za raspodelu subvencija, transfere i grantove na osnovu kriterijuma Javnog poziva, a mandat mu prestaje u momentu završetka procene i objavljivanja liste korisnika.</w:t>
      </w:r>
    </w:p>
    <w:p w14:paraId="798CD71D" w14:textId="77777777" w:rsidR="00FD08E1" w:rsidRPr="00FD08E1" w:rsidRDefault="00FD08E1" w:rsidP="00FD08E1">
      <w:pPr>
        <w:spacing w:after="0"/>
        <w:jc w:val="both"/>
        <w:rPr>
          <w:rFonts w:ascii="Times New Roman" w:hAnsi="Times New Roman" w:cs="Times New Roman"/>
          <w:sz w:val="24"/>
          <w:szCs w:val="24"/>
          <w:lang w:val="sq-AL"/>
        </w:rPr>
      </w:pPr>
    </w:p>
    <w:p w14:paraId="0D22D58F" w14:textId="660D2F41" w:rsidR="00FD08E1" w:rsidRDefault="00FD08E1" w:rsidP="00FD08E1">
      <w:pPr>
        <w:spacing w:after="0"/>
        <w:jc w:val="both"/>
        <w:rPr>
          <w:rFonts w:ascii="Times New Roman" w:hAnsi="Times New Roman" w:cs="Times New Roman"/>
          <w:sz w:val="24"/>
          <w:szCs w:val="24"/>
          <w:lang w:val="sq-AL"/>
        </w:rPr>
      </w:pPr>
      <w:r w:rsidRPr="00FD08E1">
        <w:rPr>
          <w:rFonts w:ascii="Times New Roman" w:hAnsi="Times New Roman" w:cs="Times New Roman"/>
          <w:sz w:val="24"/>
          <w:szCs w:val="24"/>
          <w:lang w:val="sq-AL"/>
        </w:rPr>
        <w:t xml:space="preserve">2. </w:t>
      </w:r>
      <w:r w:rsidR="003935F1">
        <w:rPr>
          <w:rFonts w:ascii="Times New Roman" w:hAnsi="Times New Roman" w:cs="Times New Roman"/>
          <w:sz w:val="24"/>
          <w:szCs w:val="24"/>
          <w:lang w:val="sq-AL"/>
        </w:rPr>
        <w:tab/>
      </w:r>
      <w:r w:rsidRPr="00FD08E1">
        <w:rPr>
          <w:rFonts w:ascii="Times New Roman" w:hAnsi="Times New Roman" w:cs="Times New Roman"/>
          <w:sz w:val="24"/>
          <w:szCs w:val="24"/>
          <w:lang w:val="sq-AL"/>
        </w:rPr>
        <w:t>Komisije za razmatranje i ocenjivanje zahteva za dodelu subvencija, transfera i grantova postupaju u skladu sa zakonskim odredbama na snazi, odredbama ovog Pravilnika i kriterijumima Javnog Poziva.</w:t>
      </w:r>
    </w:p>
    <w:p w14:paraId="22DAB193" w14:textId="77777777" w:rsidR="003935F1" w:rsidRPr="00FD08E1" w:rsidRDefault="003935F1" w:rsidP="00FD08E1">
      <w:pPr>
        <w:spacing w:after="0"/>
        <w:jc w:val="both"/>
        <w:rPr>
          <w:rFonts w:ascii="Times New Roman" w:hAnsi="Times New Roman" w:cs="Times New Roman"/>
          <w:sz w:val="24"/>
          <w:szCs w:val="24"/>
          <w:lang w:val="sq-AL"/>
        </w:rPr>
      </w:pPr>
    </w:p>
    <w:p w14:paraId="0C677D2F" w14:textId="637B541C" w:rsidR="00FD08E1" w:rsidRDefault="00FD08E1" w:rsidP="00FD08E1">
      <w:pPr>
        <w:spacing w:after="0"/>
        <w:jc w:val="both"/>
        <w:rPr>
          <w:rFonts w:ascii="Times New Roman" w:hAnsi="Times New Roman" w:cs="Times New Roman"/>
          <w:sz w:val="24"/>
          <w:szCs w:val="24"/>
          <w:lang w:val="sq-AL"/>
        </w:rPr>
      </w:pPr>
      <w:r w:rsidRPr="00FD08E1">
        <w:rPr>
          <w:rFonts w:ascii="Times New Roman" w:hAnsi="Times New Roman" w:cs="Times New Roman"/>
          <w:sz w:val="24"/>
          <w:szCs w:val="24"/>
          <w:lang w:val="sq-AL"/>
        </w:rPr>
        <w:t xml:space="preserve">3. </w:t>
      </w:r>
      <w:r w:rsidR="003935F1">
        <w:rPr>
          <w:rFonts w:ascii="Times New Roman" w:hAnsi="Times New Roman" w:cs="Times New Roman"/>
          <w:sz w:val="24"/>
          <w:szCs w:val="24"/>
          <w:lang w:val="sq-AL"/>
        </w:rPr>
        <w:tab/>
      </w:r>
      <w:r w:rsidRPr="00FD08E1">
        <w:rPr>
          <w:rFonts w:ascii="Times New Roman" w:hAnsi="Times New Roman" w:cs="Times New Roman"/>
          <w:sz w:val="24"/>
          <w:szCs w:val="24"/>
          <w:lang w:val="sq-AL"/>
        </w:rPr>
        <w:t>Predsedavajući Komisije i njeni članovi za razmatranje i ocenjivanje zahteva za dodelu subvencija, transfera i grantova moraju biti javni funkcioneri, osim političkih imenovanih u Opštini.</w:t>
      </w:r>
    </w:p>
    <w:p w14:paraId="0D569BC7" w14:textId="77777777" w:rsidR="003935F1" w:rsidRPr="00FD08E1" w:rsidRDefault="003935F1" w:rsidP="00FD08E1">
      <w:pPr>
        <w:spacing w:after="0"/>
        <w:jc w:val="both"/>
        <w:rPr>
          <w:rFonts w:ascii="Times New Roman" w:hAnsi="Times New Roman" w:cs="Times New Roman"/>
          <w:sz w:val="24"/>
          <w:szCs w:val="24"/>
          <w:lang w:val="sq-AL"/>
        </w:rPr>
      </w:pPr>
    </w:p>
    <w:p w14:paraId="7381A6E8" w14:textId="1DD7784B" w:rsidR="00815596" w:rsidRDefault="00FD08E1" w:rsidP="00FD08E1">
      <w:pPr>
        <w:spacing w:after="0"/>
        <w:jc w:val="both"/>
        <w:rPr>
          <w:rFonts w:ascii="Times New Roman" w:hAnsi="Times New Roman" w:cs="Times New Roman"/>
          <w:sz w:val="24"/>
          <w:szCs w:val="24"/>
          <w:lang w:val="sq-AL"/>
        </w:rPr>
      </w:pPr>
      <w:r w:rsidRPr="00FD08E1">
        <w:rPr>
          <w:rFonts w:ascii="Times New Roman" w:hAnsi="Times New Roman" w:cs="Times New Roman"/>
          <w:sz w:val="24"/>
          <w:szCs w:val="24"/>
          <w:lang w:val="sq-AL"/>
        </w:rPr>
        <w:t xml:space="preserve">4. </w:t>
      </w:r>
      <w:r w:rsidR="003935F1">
        <w:rPr>
          <w:rFonts w:ascii="Times New Roman" w:hAnsi="Times New Roman" w:cs="Times New Roman"/>
          <w:sz w:val="24"/>
          <w:szCs w:val="24"/>
          <w:lang w:val="sq-AL"/>
        </w:rPr>
        <w:tab/>
      </w:r>
      <w:r w:rsidRPr="00FD08E1">
        <w:rPr>
          <w:rFonts w:ascii="Times New Roman" w:hAnsi="Times New Roman" w:cs="Times New Roman"/>
          <w:sz w:val="24"/>
          <w:szCs w:val="24"/>
          <w:lang w:val="sq-AL"/>
        </w:rPr>
        <w:t>Sastav Komisije mora biti neparan broj, pri čemu komisija mora imati najmanje 3 (tri) a najviše 5 (pet) članova, pri čemu najmanje 1 (jedan) član komisije mora biti iz redova stručne oblasti, a sastav Komisije mora biti zasnovan na principu rodne ravnopravnosti.</w:t>
      </w:r>
    </w:p>
    <w:p w14:paraId="6E2E9C5A" w14:textId="3E87DE34" w:rsidR="00246E13" w:rsidRDefault="00246E13" w:rsidP="00FD08E1">
      <w:pPr>
        <w:spacing w:after="0"/>
        <w:jc w:val="both"/>
        <w:rPr>
          <w:rFonts w:ascii="Times New Roman" w:hAnsi="Times New Roman" w:cs="Times New Roman"/>
          <w:sz w:val="24"/>
          <w:szCs w:val="24"/>
          <w:lang w:val="sq-AL"/>
        </w:rPr>
      </w:pPr>
    </w:p>
    <w:p w14:paraId="21E243F0" w14:textId="77777777" w:rsidR="00246E13" w:rsidRPr="00246E13" w:rsidRDefault="00246E13" w:rsidP="00246E13">
      <w:pPr>
        <w:spacing w:after="0"/>
        <w:ind w:left="3600" w:firstLine="720"/>
        <w:jc w:val="both"/>
        <w:rPr>
          <w:rFonts w:ascii="Times New Roman" w:hAnsi="Times New Roman" w:cs="Times New Roman"/>
          <w:b/>
          <w:sz w:val="24"/>
          <w:szCs w:val="24"/>
          <w:lang w:val="sq-AL"/>
        </w:rPr>
      </w:pPr>
      <w:r w:rsidRPr="00246E13">
        <w:rPr>
          <w:rFonts w:ascii="Times New Roman" w:hAnsi="Times New Roman" w:cs="Times New Roman"/>
          <w:b/>
          <w:sz w:val="24"/>
          <w:szCs w:val="24"/>
          <w:lang w:val="sq-AL"/>
        </w:rPr>
        <w:t>Član 9</w:t>
      </w:r>
    </w:p>
    <w:p w14:paraId="1AA51C9A" w14:textId="77777777" w:rsidR="00246E13" w:rsidRDefault="00246E13" w:rsidP="00246E13">
      <w:pPr>
        <w:spacing w:after="0"/>
        <w:ind w:left="1440" w:firstLine="720"/>
        <w:jc w:val="both"/>
        <w:rPr>
          <w:rFonts w:ascii="Times New Roman" w:hAnsi="Times New Roman" w:cs="Times New Roman"/>
          <w:b/>
          <w:sz w:val="24"/>
          <w:szCs w:val="24"/>
          <w:lang w:val="sq-AL"/>
        </w:rPr>
      </w:pPr>
      <w:r w:rsidRPr="00246E13">
        <w:rPr>
          <w:rFonts w:ascii="Times New Roman" w:hAnsi="Times New Roman" w:cs="Times New Roman"/>
          <w:b/>
          <w:sz w:val="24"/>
          <w:szCs w:val="24"/>
          <w:lang w:val="sq-AL"/>
        </w:rPr>
        <w:t xml:space="preserve">Procena zahteva i odlučivanje za dodelu subvencija i transfera </w:t>
      </w:r>
    </w:p>
    <w:p w14:paraId="0055117A" w14:textId="0FC52EE7" w:rsidR="00246E13" w:rsidRDefault="00246E13" w:rsidP="00246E13">
      <w:pPr>
        <w:spacing w:after="0"/>
        <w:ind w:left="3600"/>
        <w:jc w:val="both"/>
        <w:rPr>
          <w:rFonts w:ascii="Times New Roman" w:hAnsi="Times New Roman" w:cs="Times New Roman"/>
          <w:b/>
          <w:sz w:val="24"/>
          <w:szCs w:val="24"/>
          <w:lang w:val="sq-AL"/>
        </w:rPr>
      </w:pPr>
      <w:r w:rsidRPr="00246E13">
        <w:rPr>
          <w:rFonts w:ascii="Times New Roman" w:hAnsi="Times New Roman" w:cs="Times New Roman"/>
          <w:b/>
          <w:sz w:val="24"/>
          <w:szCs w:val="24"/>
          <w:lang w:val="sq-AL"/>
        </w:rPr>
        <w:t>bez Javnog Poziva</w:t>
      </w:r>
    </w:p>
    <w:p w14:paraId="0AE9471A" w14:textId="77777777" w:rsidR="00246E13" w:rsidRPr="00246E13" w:rsidRDefault="00246E13" w:rsidP="00246E13">
      <w:pPr>
        <w:spacing w:after="0"/>
        <w:jc w:val="both"/>
        <w:rPr>
          <w:rFonts w:ascii="Times New Roman" w:hAnsi="Times New Roman" w:cs="Times New Roman"/>
          <w:b/>
          <w:sz w:val="24"/>
          <w:szCs w:val="24"/>
          <w:lang w:val="sq-AL"/>
        </w:rPr>
      </w:pPr>
    </w:p>
    <w:p w14:paraId="5A8C2D24" w14:textId="06AAB6D8" w:rsidR="00246E13" w:rsidRDefault="00246E13" w:rsidP="00246E13">
      <w:pPr>
        <w:spacing w:after="0"/>
        <w:jc w:val="both"/>
        <w:rPr>
          <w:rFonts w:ascii="Times New Roman" w:hAnsi="Times New Roman" w:cs="Times New Roman"/>
          <w:sz w:val="24"/>
          <w:szCs w:val="24"/>
          <w:lang w:val="sq-AL"/>
        </w:rPr>
      </w:pPr>
      <w:r w:rsidRPr="00246E13">
        <w:rPr>
          <w:rFonts w:ascii="Times New Roman" w:hAnsi="Times New Roman" w:cs="Times New Roman"/>
          <w:sz w:val="24"/>
          <w:szCs w:val="24"/>
          <w:lang w:val="sq-AL"/>
        </w:rPr>
        <w:t xml:space="preserve">1. </w:t>
      </w:r>
      <w:r w:rsidR="00303262">
        <w:rPr>
          <w:rFonts w:ascii="Times New Roman" w:hAnsi="Times New Roman" w:cs="Times New Roman"/>
          <w:sz w:val="24"/>
          <w:szCs w:val="24"/>
          <w:lang w:val="sq-AL"/>
        </w:rPr>
        <w:tab/>
      </w:r>
      <w:r w:rsidRPr="00246E13">
        <w:rPr>
          <w:rFonts w:ascii="Times New Roman" w:hAnsi="Times New Roman" w:cs="Times New Roman"/>
          <w:sz w:val="24"/>
          <w:szCs w:val="24"/>
          <w:lang w:val="sq-AL"/>
        </w:rPr>
        <w:t>Komisije razmatraju i ocenjuju zahteve za dodelu subvencija i transfera u roku od 30 (trideset) dana od dana podnošenja zahteva od strane stranke.</w:t>
      </w:r>
    </w:p>
    <w:p w14:paraId="5E352980" w14:textId="77777777" w:rsidR="00303262" w:rsidRPr="00246E13" w:rsidRDefault="00303262" w:rsidP="00246E13">
      <w:pPr>
        <w:spacing w:after="0"/>
        <w:jc w:val="both"/>
        <w:rPr>
          <w:rFonts w:ascii="Times New Roman" w:hAnsi="Times New Roman" w:cs="Times New Roman"/>
          <w:sz w:val="24"/>
          <w:szCs w:val="24"/>
          <w:lang w:val="sq-AL"/>
        </w:rPr>
      </w:pPr>
    </w:p>
    <w:p w14:paraId="4EACA448" w14:textId="1646A5CB" w:rsidR="00246E13" w:rsidRDefault="00246E13" w:rsidP="00246E13">
      <w:pPr>
        <w:spacing w:after="0"/>
        <w:jc w:val="both"/>
        <w:rPr>
          <w:rFonts w:ascii="Times New Roman" w:hAnsi="Times New Roman" w:cs="Times New Roman"/>
          <w:sz w:val="24"/>
          <w:szCs w:val="24"/>
          <w:lang w:val="sq-AL"/>
        </w:rPr>
      </w:pPr>
      <w:r w:rsidRPr="00246E13">
        <w:rPr>
          <w:rFonts w:ascii="Times New Roman" w:hAnsi="Times New Roman" w:cs="Times New Roman"/>
          <w:sz w:val="24"/>
          <w:szCs w:val="24"/>
          <w:lang w:val="sq-AL"/>
        </w:rPr>
        <w:lastRenderedPageBreak/>
        <w:t xml:space="preserve">2. </w:t>
      </w:r>
      <w:r w:rsidR="00303262">
        <w:rPr>
          <w:rFonts w:ascii="Times New Roman" w:hAnsi="Times New Roman" w:cs="Times New Roman"/>
          <w:sz w:val="24"/>
          <w:szCs w:val="24"/>
          <w:lang w:val="sq-AL"/>
        </w:rPr>
        <w:tab/>
      </w:r>
      <w:r w:rsidRPr="00246E13">
        <w:rPr>
          <w:rFonts w:ascii="Times New Roman" w:hAnsi="Times New Roman" w:cs="Times New Roman"/>
          <w:sz w:val="24"/>
          <w:szCs w:val="24"/>
          <w:lang w:val="sq-AL"/>
        </w:rPr>
        <w:t>Preporuke Komisije za razmatranje i ocenjivanje zahteva za dodelu subvencija i transfera uzimaju se većinom glasova od ukupnog broja članova Komisije, a ista mora da vodi Zapisnik sa svojih sednica, koji mora da potpisuje Komisija.</w:t>
      </w:r>
    </w:p>
    <w:p w14:paraId="2F5307D5" w14:textId="77777777" w:rsidR="00303262" w:rsidRPr="00246E13" w:rsidRDefault="00303262" w:rsidP="00246E13">
      <w:pPr>
        <w:spacing w:after="0"/>
        <w:jc w:val="both"/>
        <w:rPr>
          <w:rFonts w:ascii="Times New Roman" w:hAnsi="Times New Roman" w:cs="Times New Roman"/>
          <w:sz w:val="24"/>
          <w:szCs w:val="24"/>
          <w:lang w:val="sq-AL"/>
        </w:rPr>
      </w:pPr>
    </w:p>
    <w:p w14:paraId="50273D17" w14:textId="49AE107C" w:rsidR="00246E13" w:rsidRDefault="00246E13" w:rsidP="00246E13">
      <w:pPr>
        <w:spacing w:after="0"/>
        <w:jc w:val="both"/>
        <w:rPr>
          <w:rFonts w:ascii="Times New Roman" w:hAnsi="Times New Roman" w:cs="Times New Roman"/>
          <w:sz w:val="24"/>
          <w:szCs w:val="24"/>
          <w:lang w:val="sq-AL"/>
        </w:rPr>
      </w:pPr>
      <w:r w:rsidRPr="00246E13">
        <w:rPr>
          <w:rFonts w:ascii="Times New Roman" w:hAnsi="Times New Roman" w:cs="Times New Roman"/>
          <w:sz w:val="24"/>
          <w:szCs w:val="24"/>
          <w:lang w:val="sq-AL"/>
        </w:rPr>
        <w:t xml:space="preserve">3. </w:t>
      </w:r>
      <w:r w:rsidR="00303262">
        <w:rPr>
          <w:rFonts w:ascii="Times New Roman" w:hAnsi="Times New Roman" w:cs="Times New Roman"/>
          <w:sz w:val="24"/>
          <w:szCs w:val="24"/>
          <w:lang w:val="sq-AL"/>
        </w:rPr>
        <w:tab/>
      </w:r>
      <w:r w:rsidRPr="00246E13">
        <w:rPr>
          <w:rFonts w:ascii="Times New Roman" w:hAnsi="Times New Roman" w:cs="Times New Roman"/>
          <w:sz w:val="24"/>
          <w:szCs w:val="24"/>
          <w:lang w:val="sq-AL"/>
        </w:rPr>
        <w:t xml:space="preserve">Komisije za procenu i raspodelu subvencija i transfera u okviru Uprava/Jedinica koje razmatraju različite zahteve za subvencije bez javnog poziva, ali samo na zahtev fizičkih lica, pošto se bave predmetima za lečenje, plaćanje zakupnine, pomoći sa prehrambenim i higijenskim paketima, učešće na raznim takmičenjima unutar i van zemlje iz oblasti obrazovanja, nauke, kulture, subvencionisanjem poljoprivrednika u slučaju bilo kakve katastrofe, slučaja nasilja u porodici, ili drugim relevantnim oblastima, kao i učešće različitih preduzeća na različitim sajmovima koji promovišu i predstavljaju Opštinu </w:t>
      </w:r>
      <w:r w:rsidR="00A82DD1">
        <w:rPr>
          <w:rFonts w:ascii="Times New Roman" w:hAnsi="Times New Roman" w:cs="Times New Roman"/>
          <w:sz w:val="24"/>
          <w:szCs w:val="24"/>
          <w:lang w:val="sq-AL"/>
        </w:rPr>
        <w:t xml:space="preserve">Severna </w:t>
      </w:r>
      <w:r w:rsidRPr="00246E13">
        <w:rPr>
          <w:rFonts w:ascii="Times New Roman" w:hAnsi="Times New Roman" w:cs="Times New Roman"/>
          <w:sz w:val="24"/>
          <w:szCs w:val="24"/>
          <w:lang w:val="sq-AL"/>
        </w:rPr>
        <w:t>Mitrovica, nakon razmatranja predmetnih zahteva, donose Preporuku Direktoru Uprave/Načelniku Jedinice u okviru koje posluju, za Odobrenje/Odbijanje zahteva.</w:t>
      </w:r>
    </w:p>
    <w:p w14:paraId="7DA72360" w14:textId="77777777" w:rsidR="00303262" w:rsidRPr="00246E13" w:rsidRDefault="00303262" w:rsidP="00246E13">
      <w:pPr>
        <w:spacing w:after="0"/>
        <w:jc w:val="both"/>
        <w:rPr>
          <w:rFonts w:ascii="Times New Roman" w:hAnsi="Times New Roman" w:cs="Times New Roman"/>
          <w:sz w:val="24"/>
          <w:szCs w:val="24"/>
          <w:lang w:val="sq-AL"/>
        </w:rPr>
      </w:pPr>
    </w:p>
    <w:p w14:paraId="0C5F7A85" w14:textId="546EAD66" w:rsidR="00246E13" w:rsidRPr="00246E13" w:rsidRDefault="00246E13" w:rsidP="00246E13">
      <w:pPr>
        <w:spacing w:after="0"/>
        <w:jc w:val="both"/>
        <w:rPr>
          <w:rFonts w:ascii="Times New Roman" w:hAnsi="Times New Roman" w:cs="Times New Roman"/>
          <w:sz w:val="24"/>
          <w:szCs w:val="24"/>
          <w:lang w:val="sq-AL"/>
        </w:rPr>
      </w:pPr>
      <w:r w:rsidRPr="00246E13">
        <w:rPr>
          <w:rFonts w:ascii="Times New Roman" w:hAnsi="Times New Roman" w:cs="Times New Roman"/>
          <w:sz w:val="24"/>
          <w:szCs w:val="24"/>
          <w:lang w:val="sq-AL"/>
        </w:rPr>
        <w:t xml:space="preserve">4. </w:t>
      </w:r>
      <w:r w:rsidR="00303262">
        <w:rPr>
          <w:rFonts w:ascii="Times New Roman" w:hAnsi="Times New Roman" w:cs="Times New Roman"/>
          <w:sz w:val="24"/>
          <w:szCs w:val="24"/>
          <w:lang w:val="sq-AL"/>
        </w:rPr>
        <w:tab/>
      </w:r>
      <w:r w:rsidRPr="00246E13">
        <w:rPr>
          <w:rFonts w:ascii="Times New Roman" w:hAnsi="Times New Roman" w:cs="Times New Roman"/>
          <w:sz w:val="24"/>
          <w:szCs w:val="24"/>
          <w:lang w:val="sq-AL"/>
        </w:rPr>
        <w:t xml:space="preserve">Nakon prihvatanja Preporuke sa predmetima koje je Komisija odabrala kao korisnike, direktor Uprave/Rukovodilac jedinice priprema Predlog odluke za </w:t>
      </w:r>
      <w:r w:rsidR="00D94AC7">
        <w:rPr>
          <w:rFonts w:ascii="Times New Roman" w:hAnsi="Times New Roman" w:cs="Times New Roman"/>
          <w:sz w:val="24"/>
          <w:szCs w:val="24"/>
          <w:lang w:val="sq-AL"/>
        </w:rPr>
        <w:t>G</w:t>
      </w:r>
      <w:r w:rsidR="00D94AC7" w:rsidRPr="00D94AC7">
        <w:rPr>
          <w:rFonts w:ascii="Times New Roman" w:hAnsi="Times New Roman" w:cs="Times New Roman"/>
          <w:sz w:val="24"/>
          <w:szCs w:val="24"/>
          <w:lang w:val="sq-AL"/>
        </w:rPr>
        <w:t>radonačelnik</w:t>
      </w:r>
      <w:r w:rsidR="00D94AC7">
        <w:rPr>
          <w:rFonts w:ascii="Times New Roman" w:hAnsi="Times New Roman" w:cs="Times New Roman"/>
          <w:sz w:val="24"/>
          <w:szCs w:val="24"/>
          <w:lang w:val="sq-AL"/>
        </w:rPr>
        <w:t>a</w:t>
      </w:r>
      <w:r w:rsidRPr="00246E13">
        <w:rPr>
          <w:rFonts w:ascii="Times New Roman" w:hAnsi="Times New Roman" w:cs="Times New Roman"/>
          <w:sz w:val="24"/>
          <w:szCs w:val="24"/>
          <w:lang w:val="sq-AL"/>
        </w:rPr>
        <w:t xml:space="preserve"> Opštine, i dostavlja ga predsedniku radi odlučivanja zajedno sa dokumentima predmeta.</w:t>
      </w:r>
    </w:p>
    <w:p w14:paraId="45EBE7A7" w14:textId="06FF520A" w:rsidR="00246E13" w:rsidRPr="00246E13" w:rsidRDefault="00246E13" w:rsidP="00246E13">
      <w:pPr>
        <w:spacing w:after="0"/>
        <w:jc w:val="both"/>
        <w:rPr>
          <w:rFonts w:ascii="Times New Roman" w:hAnsi="Times New Roman" w:cs="Times New Roman"/>
          <w:sz w:val="24"/>
          <w:szCs w:val="24"/>
          <w:lang w:val="sq-AL"/>
        </w:rPr>
      </w:pPr>
    </w:p>
    <w:p w14:paraId="0622D95F" w14:textId="538A93AF" w:rsidR="00246E13" w:rsidRPr="00246E13" w:rsidRDefault="00246E13" w:rsidP="00246E13">
      <w:pPr>
        <w:spacing w:after="0"/>
        <w:jc w:val="both"/>
        <w:rPr>
          <w:rFonts w:ascii="Times New Roman" w:hAnsi="Times New Roman" w:cs="Times New Roman"/>
          <w:sz w:val="24"/>
          <w:szCs w:val="24"/>
          <w:lang w:val="sq-AL"/>
        </w:rPr>
      </w:pPr>
      <w:r w:rsidRPr="00246E13">
        <w:rPr>
          <w:rFonts w:ascii="Times New Roman" w:hAnsi="Times New Roman" w:cs="Times New Roman"/>
          <w:sz w:val="24"/>
          <w:szCs w:val="24"/>
          <w:lang w:val="sq-AL"/>
        </w:rPr>
        <w:t xml:space="preserve">5. </w:t>
      </w:r>
      <w:r w:rsidR="00303262">
        <w:rPr>
          <w:rFonts w:ascii="Times New Roman" w:hAnsi="Times New Roman" w:cs="Times New Roman"/>
          <w:sz w:val="24"/>
          <w:szCs w:val="24"/>
          <w:lang w:val="sq-AL"/>
        </w:rPr>
        <w:tab/>
      </w:r>
      <w:r w:rsidRPr="00246E13">
        <w:rPr>
          <w:rFonts w:ascii="Times New Roman" w:hAnsi="Times New Roman" w:cs="Times New Roman"/>
          <w:sz w:val="24"/>
          <w:szCs w:val="24"/>
          <w:lang w:val="sq-AL"/>
        </w:rPr>
        <w:t>Zahteve koji ne ispunjavaju kriterijume za subvencije i transfere bez javnog poziva direktor Uprave/Načelnik Jedinice odbacuje, uz preporuku Komisije.</w:t>
      </w:r>
    </w:p>
    <w:p w14:paraId="64D4AAD2" w14:textId="77777777" w:rsidR="00731A7E" w:rsidRDefault="00731A7E" w:rsidP="00731A7E">
      <w:pPr>
        <w:spacing w:after="0"/>
        <w:ind w:left="2880" w:firstLine="720"/>
        <w:jc w:val="both"/>
        <w:rPr>
          <w:rFonts w:ascii="Times New Roman" w:hAnsi="Times New Roman" w:cs="Times New Roman"/>
          <w:b/>
          <w:sz w:val="24"/>
          <w:szCs w:val="24"/>
          <w:lang w:val="sq-AL"/>
        </w:rPr>
      </w:pPr>
    </w:p>
    <w:p w14:paraId="7D6447CE" w14:textId="0033F899" w:rsidR="00246E13" w:rsidRPr="00303262" w:rsidRDefault="00246E13" w:rsidP="00806ADC">
      <w:pPr>
        <w:spacing w:after="0"/>
        <w:ind w:left="3600" w:firstLine="720"/>
        <w:jc w:val="both"/>
        <w:rPr>
          <w:rFonts w:ascii="Times New Roman" w:hAnsi="Times New Roman" w:cs="Times New Roman"/>
          <w:b/>
          <w:sz w:val="24"/>
          <w:szCs w:val="24"/>
          <w:lang w:val="sq-AL"/>
        </w:rPr>
      </w:pPr>
      <w:r w:rsidRPr="00303262">
        <w:rPr>
          <w:rFonts w:ascii="Times New Roman" w:hAnsi="Times New Roman" w:cs="Times New Roman"/>
          <w:b/>
          <w:sz w:val="24"/>
          <w:szCs w:val="24"/>
          <w:lang w:val="sq-AL"/>
        </w:rPr>
        <w:t>Član 10</w:t>
      </w:r>
    </w:p>
    <w:p w14:paraId="3CE96426" w14:textId="77777777" w:rsidR="00806ADC" w:rsidRDefault="0059733D" w:rsidP="00806ADC">
      <w:pPr>
        <w:spacing w:after="0"/>
        <w:ind w:left="720" w:firstLine="720"/>
        <w:jc w:val="both"/>
        <w:rPr>
          <w:rFonts w:ascii="Times New Roman" w:hAnsi="Times New Roman" w:cs="Times New Roman"/>
          <w:b/>
          <w:sz w:val="24"/>
          <w:szCs w:val="24"/>
          <w:lang w:val="sq-AL"/>
        </w:rPr>
      </w:pPr>
      <w:r w:rsidRPr="0059733D">
        <w:rPr>
          <w:rFonts w:ascii="Times New Roman" w:hAnsi="Times New Roman" w:cs="Times New Roman"/>
          <w:b/>
          <w:sz w:val="24"/>
          <w:szCs w:val="24"/>
          <w:lang w:val="sq-AL"/>
        </w:rPr>
        <w:t xml:space="preserve">Procena zahteva i odlučivanje za dodelu subvencija, transfera i grantova po </w:t>
      </w:r>
    </w:p>
    <w:p w14:paraId="7A96C496" w14:textId="78B64901" w:rsidR="0059733D" w:rsidRDefault="0059733D" w:rsidP="00806ADC">
      <w:pPr>
        <w:spacing w:after="0"/>
        <w:ind w:left="2880" w:firstLine="720"/>
        <w:jc w:val="both"/>
        <w:rPr>
          <w:rFonts w:ascii="Times New Roman" w:hAnsi="Times New Roman" w:cs="Times New Roman"/>
          <w:b/>
          <w:sz w:val="24"/>
          <w:szCs w:val="24"/>
          <w:lang w:val="sq-AL"/>
        </w:rPr>
      </w:pPr>
      <w:r w:rsidRPr="0059733D">
        <w:rPr>
          <w:rFonts w:ascii="Times New Roman" w:hAnsi="Times New Roman" w:cs="Times New Roman"/>
          <w:b/>
          <w:sz w:val="24"/>
          <w:szCs w:val="24"/>
          <w:lang w:val="sq-AL"/>
        </w:rPr>
        <w:t>Javnom Pozivu</w:t>
      </w:r>
    </w:p>
    <w:p w14:paraId="041BAB0C" w14:textId="77777777" w:rsidR="0056410F" w:rsidRPr="0059733D" w:rsidRDefault="0056410F" w:rsidP="00806ADC">
      <w:pPr>
        <w:spacing w:after="0"/>
        <w:ind w:left="2880" w:firstLine="720"/>
        <w:jc w:val="both"/>
        <w:rPr>
          <w:rFonts w:ascii="Times New Roman" w:hAnsi="Times New Roman" w:cs="Times New Roman"/>
          <w:b/>
          <w:sz w:val="24"/>
          <w:szCs w:val="24"/>
          <w:lang w:val="sq-AL"/>
        </w:rPr>
      </w:pPr>
    </w:p>
    <w:p w14:paraId="0500B824" w14:textId="74827ADE" w:rsidR="0059733D" w:rsidRDefault="0059733D" w:rsidP="0059733D">
      <w:pPr>
        <w:spacing w:after="0"/>
        <w:jc w:val="both"/>
        <w:rPr>
          <w:rFonts w:ascii="Times New Roman" w:hAnsi="Times New Roman" w:cs="Times New Roman"/>
          <w:sz w:val="24"/>
          <w:szCs w:val="24"/>
          <w:lang w:val="sq-AL"/>
        </w:rPr>
      </w:pPr>
      <w:r w:rsidRPr="0059733D">
        <w:rPr>
          <w:rFonts w:ascii="Times New Roman" w:hAnsi="Times New Roman" w:cs="Times New Roman"/>
          <w:sz w:val="24"/>
          <w:szCs w:val="24"/>
          <w:lang w:val="sq-AL"/>
        </w:rPr>
        <w:t xml:space="preserve">1. </w:t>
      </w:r>
      <w:r w:rsidR="007324C8">
        <w:rPr>
          <w:rFonts w:ascii="Times New Roman" w:hAnsi="Times New Roman" w:cs="Times New Roman"/>
          <w:sz w:val="24"/>
          <w:szCs w:val="24"/>
          <w:lang w:val="sq-AL"/>
        </w:rPr>
        <w:tab/>
      </w:r>
      <w:r w:rsidRPr="0059733D">
        <w:rPr>
          <w:rFonts w:ascii="Times New Roman" w:hAnsi="Times New Roman" w:cs="Times New Roman"/>
          <w:sz w:val="24"/>
          <w:szCs w:val="24"/>
          <w:lang w:val="sq-AL"/>
        </w:rPr>
        <w:t>Komisije razmatraju i ocenjuju zahteve za dodelu subvencija, transfera i bespovratnih sredstava u roku od 30 (trideset) dana nakon završetka Javnog Poziva.</w:t>
      </w:r>
    </w:p>
    <w:p w14:paraId="4CB08B50" w14:textId="77777777" w:rsidR="007324C8" w:rsidRPr="0059733D" w:rsidRDefault="007324C8" w:rsidP="0059733D">
      <w:pPr>
        <w:spacing w:after="0"/>
        <w:jc w:val="both"/>
        <w:rPr>
          <w:rFonts w:ascii="Times New Roman" w:hAnsi="Times New Roman" w:cs="Times New Roman"/>
          <w:sz w:val="24"/>
          <w:szCs w:val="24"/>
          <w:lang w:val="sq-AL"/>
        </w:rPr>
      </w:pPr>
    </w:p>
    <w:p w14:paraId="07A4E41F" w14:textId="36E3F8E1" w:rsidR="0059733D" w:rsidRDefault="0059733D" w:rsidP="0059733D">
      <w:pPr>
        <w:spacing w:after="0"/>
        <w:jc w:val="both"/>
        <w:rPr>
          <w:rFonts w:ascii="Times New Roman" w:hAnsi="Times New Roman" w:cs="Times New Roman"/>
          <w:sz w:val="24"/>
          <w:szCs w:val="24"/>
          <w:lang w:val="sq-AL"/>
        </w:rPr>
      </w:pPr>
      <w:r w:rsidRPr="0059733D">
        <w:rPr>
          <w:rFonts w:ascii="Times New Roman" w:hAnsi="Times New Roman" w:cs="Times New Roman"/>
          <w:sz w:val="24"/>
          <w:szCs w:val="24"/>
          <w:lang w:val="sq-AL"/>
        </w:rPr>
        <w:t xml:space="preserve">2. </w:t>
      </w:r>
      <w:r w:rsidR="007324C8">
        <w:rPr>
          <w:rFonts w:ascii="Times New Roman" w:hAnsi="Times New Roman" w:cs="Times New Roman"/>
          <w:sz w:val="24"/>
          <w:szCs w:val="24"/>
          <w:lang w:val="sq-AL"/>
        </w:rPr>
        <w:tab/>
      </w:r>
      <w:r w:rsidRPr="0059733D">
        <w:rPr>
          <w:rFonts w:ascii="Times New Roman" w:hAnsi="Times New Roman" w:cs="Times New Roman"/>
          <w:sz w:val="24"/>
          <w:szCs w:val="24"/>
          <w:lang w:val="sq-AL"/>
        </w:rPr>
        <w:t>Odluke Komisije za razmatranje i ocenjivan</w:t>
      </w:r>
      <w:r w:rsidR="00A06E8C">
        <w:rPr>
          <w:rFonts w:ascii="Times New Roman" w:hAnsi="Times New Roman" w:cs="Times New Roman"/>
          <w:sz w:val="24"/>
          <w:szCs w:val="24"/>
          <w:lang w:val="sq-AL"/>
        </w:rPr>
        <w:t>je zahteva za dodelu subvencija i</w:t>
      </w:r>
      <w:r w:rsidRPr="0059733D">
        <w:rPr>
          <w:rFonts w:ascii="Times New Roman" w:hAnsi="Times New Roman" w:cs="Times New Roman"/>
          <w:sz w:val="24"/>
          <w:szCs w:val="24"/>
          <w:lang w:val="sq-AL"/>
        </w:rPr>
        <w:t xml:space="preserve"> tr</w:t>
      </w:r>
      <w:r w:rsidR="00A06E8C">
        <w:rPr>
          <w:rFonts w:ascii="Times New Roman" w:hAnsi="Times New Roman" w:cs="Times New Roman"/>
          <w:sz w:val="24"/>
          <w:szCs w:val="24"/>
          <w:lang w:val="sq-AL"/>
        </w:rPr>
        <w:t xml:space="preserve">ansfera i </w:t>
      </w:r>
      <w:r w:rsidRPr="0059733D">
        <w:rPr>
          <w:rFonts w:ascii="Times New Roman" w:hAnsi="Times New Roman" w:cs="Times New Roman"/>
          <w:sz w:val="24"/>
          <w:szCs w:val="24"/>
          <w:lang w:val="sq-AL"/>
        </w:rPr>
        <w:t xml:space="preserve"> donose se na osnovu </w:t>
      </w:r>
      <w:r w:rsidR="00A06E8C" w:rsidRPr="00A06E8C">
        <w:rPr>
          <w:rFonts w:ascii="Times New Roman" w:hAnsi="Times New Roman" w:cs="Times New Roman"/>
          <w:sz w:val="24"/>
          <w:szCs w:val="24"/>
          <w:lang w:val="sq-AL"/>
        </w:rPr>
        <w:t>većinom glasova od ukupnog broja</w:t>
      </w:r>
      <w:r w:rsidR="00A06E8C">
        <w:rPr>
          <w:rFonts w:ascii="Times New Roman" w:hAnsi="Times New Roman" w:cs="Times New Roman"/>
          <w:sz w:val="24"/>
          <w:szCs w:val="24"/>
          <w:lang w:val="sq-AL"/>
        </w:rPr>
        <w:t xml:space="preserve"> </w:t>
      </w:r>
      <w:r w:rsidRPr="0059733D">
        <w:rPr>
          <w:rFonts w:ascii="Times New Roman" w:hAnsi="Times New Roman" w:cs="Times New Roman"/>
          <w:sz w:val="24"/>
          <w:szCs w:val="24"/>
          <w:lang w:val="sq-AL"/>
        </w:rPr>
        <w:t>bodova dobijenih po kriterijumima Javnog poziva, a ista mora da vodi Zapisnike sa svojih sednica koje mora biti potpisan od strane Komisije.</w:t>
      </w:r>
    </w:p>
    <w:p w14:paraId="14C5280E" w14:textId="77777777" w:rsidR="007324C8" w:rsidRPr="0059733D" w:rsidRDefault="007324C8" w:rsidP="0059733D">
      <w:pPr>
        <w:spacing w:after="0"/>
        <w:jc w:val="both"/>
        <w:rPr>
          <w:rFonts w:ascii="Times New Roman" w:hAnsi="Times New Roman" w:cs="Times New Roman"/>
          <w:sz w:val="24"/>
          <w:szCs w:val="24"/>
          <w:lang w:val="sq-AL"/>
        </w:rPr>
      </w:pPr>
    </w:p>
    <w:p w14:paraId="5BD01EB9" w14:textId="03E0F9A3" w:rsidR="0059733D" w:rsidRDefault="0059733D" w:rsidP="0059733D">
      <w:pPr>
        <w:spacing w:after="0"/>
        <w:jc w:val="both"/>
        <w:rPr>
          <w:rFonts w:ascii="Times New Roman" w:hAnsi="Times New Roman" w:cs="Times New Roman"/>
          <w:sz w:val="24"/>
          <w:szCs w:val="24"/>
          <w:lang w:val="sq-AL"/>
        </w:rPr>
      </w:pPr>
      <w:r w:rsidRPr="0059733D">
        <w:rPr>
          <w:rFonts w:ascii="Times New Roman" w:hAnsi="Times New Roman" w:cs="Times New Roman"/>
          <w:sz w:val="24"/>
          <w:szCs w:val="24"/>
          <w:lang w:val="sq-AL"/>
        </w:rPr>
        <w:t xml:space="preserve">3. </w:t>
      </w:r>
      <w:r w:rsidR="007324C8">
        <w:rPr>
          <w:rFonts w:ascii="Times New Roman" w:hAnsi="Times New Roman" w:cs="Times New Roman"/>
          <w:sz w:val="24"/>
          <w:szCs w:val="24"/>
          <w:lang w:val="sq-AL"/>
        </w:rPr>
        <w:tab/>
      </w:r>
      <w:r w:rsidRPr="0059733D">
        <w:rPr>
          <w:rFonts w:ascii="Times New Roman" w:hAnsi="Times New Roman" w:cs="Times New Roman"/>
          <w:sz w:val="24"/>
          <w:szCs w:val="24"/>
          <w:lang w:val="sq-AL"/>
        </w:rPr>
        <w:t>Komisije za ocenjivanje koje rade po Javnom pozivu, nakon razmatranja zahteva/projekata/idejnog plana na osnovu kriterijuma Javnog poziva, donose Odluku o odobravanju/odbijanju tih zahteva/projekata, koja Odluka se objavljuje na web sajtu opštine i oglasnoj tabli.</w:t>
      </w:r>
    </w:p>
    <w:p w14:paraId="68D5A307" w14:textId="77777777" w:rsidR="007324C8" w:rsidRPr="0059733D" w:rsidRDefault="007324C8" w:rsidP="0059733D">
      <w:pPr>
        <w:spacing w:after="0"/>
        <w:jc w:val="both"/>
        <w:rPr>
          <w:rFonts w:ascii="Times New Roman" w:hAnsi="Times New Roman" w:cs="Times New Roman"/>
          <w:sz w:val="24"/>
          <w:szCs w:val="24"/>
          <w:lang w:val="sq-AL"/>
        </w:rPr>
      </w:pPr>
    </w:p>
    <w:p w14:paraId="5C5BBA8F" w14:textId="4B538EFA" w:rsidR="00246E13" w:rsidRDefault="0059733D" w:rsidP="0059733D">
      <w:pPr>
        <w:spacing w:after="0"/>
        <w:jc w:val="both"/>
        <w:rPr>
          <w:rFonts w:ascii="Times New Roman" w:hAnsi="Times New Roman" w:cs="Times New Roman"/>
          <w:sz w:val="24"/>
          <w:szCs w:val="24"/>
          <w:lang w:val="sq-AL"/>
        </w:rPr>
      </w:pPr>
      <w:r w:rsidRPr="0059733D">
        <w:rPr>
          <w:rFonts w:ascii="Times New Roman" w:hAnsi="Times New Roman" w:cs="Times New Roman"/>
          <w:sz w:val="24"/>
          <w:szCs w:val="24"/>
          <w:lang w:val="sq-AL"/>
        </w:rPr>
        <w:lastRenderedPageBreak/>
        <w:t xml:space="preserve">4. </w:t>
      </w:r>
      <w:r w:rsidR="007324C8">
        <w:rPr>
          <w:rFonts w:ascii="Times New Roman" w:hAnsi="Times New Roman" w:cs="Times New Roman"/>
          <w:sz w:val="24"/>
          <w:szCs w:val="24"/>
          <w:lang w:val="sq-AL"/>
        </w:rPr>
        <w:tab/>
      </w:r>
      <w:r w:rsidRPr="0059733D">
        <w:rPr>
          <w:rFonts w:ascii="Times New Roman" w:hAnsi="Times New Roman" w:cs="Times New Roman"/>
          <w:sz w:val="24"/>
          <w:szCs w:val="24"/>
          <w:lang w:val="sq-AL"/>
        </w:rPr>
        <w:t>Po isteku roka za pritužbe, spisak korisnika subvencija, transfera i grantova, zajedno sa ugovorima/ugovorima koje je sačinila nadležna jedinica koja je obrađivala Javni poziv, dostavlja se Predsedniku Opštine radi zaključenja Ugovora/Ugovor sa korisnicima.</w:t>
      </w:r>
    </w:p>
    <w:p w14:paraId="3CCEB2AE" w14:textId="4FE2DDAA" w:rsidR="00246E13" w:rsidRDefault="00246E13" w:rsidP="00FD08E1">
      <w:pPr>
        <w:spacing w:after="0"/>
        <w:jc w:val="both"/>
        <w:rPr>
          <w:rFonts w:ascii="Times New Roman" w:hAnsi="Times New Roman" w:cs="Times New Roman"/>
          <w:sz w:val="24"/>
          <w:szCs w:val="24"/>
          <w:lang w:val="sq-AL"/>
        </w:rPr>
      </w:pPr>
    </w:p>
    <w:p w14:paraId="7B02E8AD" w14:textId="77777777" w:rsidR="00A33413" w:rsidRPr="00A33413" w:rsidRDefault="00A33413" w:rsidP="00A33413">
      <w:pPr>
        <w:spacing w:after="0"/>
        <w:ind w:left="2880" w:firstLine="720"/>
        <w:jc w:val="both"/>
        <w:rPr>
          <w:rFonts w:ascii="Times New Roman" w:hAnsi="Times New Roman" w:cs="Times New Roman"/>
          <w:b/>
          <w:sz w:val="24"/>
          <w:szCs w:val="24"/>
          <w:lang w:val="sq-AL"/>
        </w:rPr>
      </w:pPr>
      <w:r w:rsidRPr="00A33413">
        <w:rPr>
          <w:rFonts w:ascii="Times New Roman" w:hAnsi="Times New Roman" w:cs="Times New Roman"/>
          <w:b/>
          <w:sz w:val="24"/>
          <w:szCs w:val="24"/>
          <w:lang w:val="sq-AL"/>
        </w:rPr>
        <w:t>Član 11</w:t>
      </w:r>
    </w:p>
    <w:p w14:paraId="0A287DE4" w14:textId="77777777" w:rsidR="00996BE2" w:rsidRDefault="00A33413" w:rsidP="00996BE2">
      <w:pPr>
        <w:spacing w:after="0"/>
        <w:jc w:val="both"/>
        <w:rPr>
          <w:rFonts w:ascii="Times New Roman" w:hAnsi="Times New Roman" w:cs="Times New Roman"/>
          <w:b/>
          <w:sz w:val="24"/>
          <w:szCs w:val="24"/>
          <w:lang w:val="sq-AL"/>
        </w:rPr>
      </w:pPr>
      <w:r w:rsidRPr="00996BE2">
        <w:rPr>
          <w:rFonts w:ascii="Times New Roman" w:hAnsi="Times New Roman" w:cs="Times New Roman"/>
          <w:b/>
          <w:sz w:val="24"/>
          <w:szCs w:val="24"/>
          <w:lang w:val="sq-AL"/>
        </w:rPr>
        <w:t>Komisija za razmatranje i ocenjivanje žalbi za dodelu subvencija, transfera i grantova po</w:t>
      </w:r>
    </w:p>
    <w:p w14:paraId="39A54157" w14:textId="3DA4F8BA" w:rsidR="00A33413" w:rsidRDefault="00A33413" w:rsidP="00996BE2">
      <w:pPr>
        <w:spacing w:after="0"/>
        <w:ind w:left="2160" w:firstLine="720"/>
        <w:jc w:val="both"/>
        <w:rPr>
          <w:rFonts w:ascii="Times New Roman" w:hAnsi="Times New Roman" w:cs="Times New Roman"/>
          <w:b/>
          <w:sz w:val="24"/>
          <w:szCs w:val="24"/>
          <w:lang w:val="sq-AL"/>
        </w:rPr>
      </w:pPr>
      <w:r w:rsidRPr="00996BE2">
        <w:rPr>
          <w:rFonts w:ascii="Times New Roman" w:hAnsi="Times New Roman" w:cs="Times New Roman"/>
          <w:b/>
          <w:sz w:val="24"/>
          <w:szCs w:val="24"/>
          <w:lang w:val="sq-AL"/>
        </w:rPr>
        <w:t xml:space="preserve"> </w:t>
      </w:r>
      <w:r w:rsidR="0059259D">
        <w:rPr>
          <w:rFonts w:ascii="Times New Roman" w:hAnsi="Times New Roman" w:cs="Times New Roman"/>
          <w:b/>
          <w:sz w:val="24"/>
          <w:szCs w:val="24"/>
          <w:lang w:val="sq-AL"/>
        </w:rPr>
        <w:tab/>
      </w:r>
      <w:r w:rsidRPr="00996BE2">
        <w:rPr>
          <w:rFonts w:ascii="Times New Roman" w:hAnsi="Times New Roman" w:cs="Times New Roman"/>
          <w:b/>
          <w:sz w:val="24"/>
          <w:szCs w:val="24"/>
          <w:lang w:val="sq-AL"/>
        </w:rPr>
        <w:t>Javnom Pozivu</w:t>
      </w:r>
    </w:p>
    <w:p w14:paraId="52381B9E" w14:textId="77777777" w:rsidR="00996BE2" w:rsidRPr="00996BE2" w:rsidRDefault="00996BE2" w:rsidP="00996BE2">
      <w:pPr>
        <w:spacing w:after="0"/>
        <w:ind w:left="2160" w:firstLine="720"/>
        <w:jc w:val="both"/>
        <w:rPr>
          <w:rFonts w:ascii="Times New Roman" w:hAnsi="Times New Roman" w:cs="Times New Roman"/>
          <w:b/>
          <w:sz w:val="24"/>
          <w:szCs w:val="24"/>
          <w:lang w:val="sq-AL"/>
        </w:rPr>
      </w:pPr>
    </w:p>
    <w:p w14:paraId="13C87BCD" w14:textId="746C6AE7" w:rsidR="00A33413" w:rsidRDefault="00A33413" w:rsidP="00A33413">
      <w:pPr>
        <w:spacing w:after="0"/>
        <w:jc w:val="both"/>
        <w:rPr>
          <w:rFonts w:ascii="Times New Roman" w:hAnsi="Times New Roman" w:cs="Times New Roman"/>
          <w:sz w:val="24"/>
          <w:szCs w:val="24"/>
          <w:lang w:val="sq-AL"/>
        </w:rPr>
      </w:pPr>
      <w:r w:rsidRPr="00A33413">
        <w:rPr>
          <w:rFonts w:ascii="Times New Roman" w:hAnsi="Times New Roman" w:cs="Times New Roman"/>
          <w:sz w:val="24"/>
          <w:szCs w:val="24"/>
          <w:lang w:val="sq-AL"/>
        </w:rPr>
        <w:t>1.</w:t>
      </w:r>
      <w:r w:rsidR="00996BE2">
        <w:rPr>
          <w:rFonts w:ascii="Times New Roman" w:hAnsi="Times New Roman" w:cs="Times New Roman"/>
          <w:sz w:val="24"/>
          <w:szCs w:val="24"/>
          <w:lang w:val="sq-AL"/>
        </w:rPr>
        <w:tab/>
      </w:r>
      <w:r w:rsidRPr="00A33413">
        <w:rPr>
          <w:rFonts w:ascii="Times New Roman" w:hAnsi="Times New Roman" w:cs="Times New Roman"/>
          <w:sz w:val="24"/>
          <w:szCs w:val="24"/>
          <w:lang w:val="sq-AL"/>
        </w:rPr>
        <w:t xml:space="preserve"> </w:t>
      </w:r>
      <w:r w:rsidR="00D003F6">
        <w:rPr>
          <w:rFonts w:ascii="Times New Roman" w:hAnsi="Times New Roman" w:cs="Times New Roman"/>
          <w:sz w:val="24"/>
          <w:szCs w:val="24"/>
          <w:lang w:val="sq-AL"/>
        </w:rPr>
        <w:t>Gradonačelnik Opštine</w:t>
      </w:r>
      <w:r w:rsidRPr="00A33413">
        <w:rPr>
          <w:rFonts w:ascii="Times New Roman" w:hAnsi="Times New Roman" w:cs="Times New Roman"/>
          <w:sz w:val="24"/>
          <w:szCs w:val="24"/>
          <w:lang w:val="sq-AL"/>
        </w:rPr>
        <w:t xml:space="preserve"> imenuje Komisiju za razmatranje žalbi, na nivou opštine sa mandatom od 1 (jedne) godine, koja razmatra žalbe stranaka nezadovoljnih ocenom Komisije za ocenjivanje koje podnesu žalbu nakon objavljivanja liste izabranih korisnika.</w:t>
      </w:r>
    </w:p>
    <w:p w14:paraId="4FBD7185" w14:textId="77777777" w:rsidR="00996BE2" w:rsidRPr="00A33413" w:rsidRDefault="00996BE2" w:rsidP="00A33413">
      <w:pPr>
        <w:spacing w:after="0"/>
        <w:jc w:val="both"/>
        <w:rPr>
          <w:rFonts w:ascii="Times New Roman" w:hAnsi="Times New Roman" w:cs="Times New Roman"/>
          <w:sz w:val="24"/>
          <w:szCs w:val="24"/>
          <w:lang w:val="sq-AL"/>
        </w:rPr>
      </w:pPr>
    </w:p>
    <w:p w14:paraId="0D422F1C" w14:textId="6CFED52C" w:rsidR="00A33413" w:rsidRDefault="00A33413" w:rsidP="00A33413">
      <w:pPr>
        <w:spacing w:after="0"/>
        <w:jc w:val="both"/>
        <w:rPr>
          <w:rFonts w:ascii="Times New Roman" w:hAnsi="Times New Roman" w:cs="Times New Roman"/>
          <w:sz w:val="24"/>
          <w:szCs w:val="24"/>
          <w:lang w:val="sq-AL"/>
        </w:rPr>
      </w:pPr>
      <w:r w:rsidRPr="00A33413">
        <w:rPr>
          <w:rFonts w:ascii="Times New Roman" w:hAnsi="Times New Roman" w:cs="Times New Roman"/>
          <w:sz w:val="24"/>
          <w:szCs w:val="24"/>
          <w:lang w:val="sq-AL"/>
        </w:rPr>
        <w:t xml:space="preserve">2. </w:t>
      </w:r>
      <w:r w:rsidR="00996BE2">
        <w:rPr>
          <w:rFonts w:ascii="Times New Roman" w:hAnsi="Times New Roman" w:cs="Times New Roman"/>
          <w:sz w:val="24"/>
          <w:szCs w:val="24"/>
          <w:lang w:val="sq-AL"/>
        </w:rPr>
        <w:tab/>
      </w:r>
      <w:r w:rsidRPr="00A33413">
        <w:rPr>
          <w:rFonts w:ascii="Times New Roman" w:hAnsi="Times New Roman" w:cs="Times New Roman"/>
          <w:sz w:val="24"/>
          <w:szCs w:val="24"/>
          <w:lang w:val="sq-AL"/>
        </w:rPr>
        <w:t>Predsedavajući i članovi Komisije za razmatranje i ocenjivanje žalbi za dodelu subvencija, transfera i grantova moraju biti državni službenici.</w:t>
      </w:r>
    </w:p>
    <w:p w14:paraId="0744EE8D" w14:textId="77777777" w:rsidR="00996BE2" w:rsidRPr="00A33413" w:rsidRDefault="00996BE2" w:rsidP="00A33413">
      <w:pPr>
        <w:spacing w:after="0"/>
        <w:jc w:val="both"/>
        <w:rPr>
          <w:rFonts w:ascii="Times New Roman" w:hAnsi="Times New Roman" w:cs="Times New Roman"/>
          <w:sz w:val="24"/>
          <w:szCs w:val="24"/>
          <w:lang w:val="sq-AL"/>
        </w:rPr>
      </w:pPr>
    </w:p>
    <w:p w14:paraId="3F15EB29" w14:textId="11E8ED22" w:rsidR="00A33413" w:rsidRDefault="00A33413" w:rsidP="00A33413">
      <w:pPr>
        <w:spacing w:after="0"/>
        <w:jc w:val="both"/>
        <w:rPr>
          <w:rFonts w:ascii="Times New Roman" w:hAnsi="Times New Roman" w:cs="Times New Roman"/>
          <w:sz w:val="24"/>
          <w:szCs w:val="24"/>
          <w:lang w:val="sq-AL"/>
        </w:rPr>
      </w:pPr>
      <w:r w:rsidRPr="00A33413">
        <w:rPr>
          <w:rFonts w:ascii="Times New Roman" w:hAnsi="Times New Roman" w:cs="Times New Roman"/>
          <w:sz w:val="24"/>
          <w:szCs w:val="24"/>
          <w:lang w:val="sq-AL"/>
        </w:rPr>
        <w:t xml:space="preserve">3. </w:t>
      </w:r>
      <w:r w:rsidR="00996BE2">
        <w:rPr>
          <w:rFonts w:ascii="Times New Roman" w:hAnsi="Times New Roman" w:cs="Times New Roman"/>
          <w:sz w:val="24"/>
          <w:szCs w:val="24"/>
          <w:lang w:val="sq-AL"/>
        </w:rPr>
        <w:tab/>
      </w:r>
      <w:r w:rsidRPr="00A33413">
        <w:rPr>
          <w:rFonts w:ascii="Times New Roman" w:hAnsi="Times New Roman" w:cs="Times New Roman"/>
          <w:sz w:val="24"/>
          <w:szCs w:val="24"/>
          <w:lang w:val="sq-AL"/>
        </w:rPr>
        <w:t>Komisija će biti sastavljena od neparnog broja, najmanje 3 (tri) i najviše 5 (pet) članova, i ista mora sa svojih sednica voditi zapisnik koji Komisija mora potpisati.</w:t>
      </w:r>
    </w:p>
    <w:p w14:paraId="2FDDFB4F" w14:textId="77777777" w:rsidR="00996BE2" w:rsidRPr="00A33413" w:rsidRDefault="00996BE2" w:rsidP="00A33413">
      <w:pPr>
        <w:spacing w:after="0"/>
        <w:jc w:val="both"/>
        <w:rPr>
          <w:rFonts w:ascii="Times New Roman" w:hAnsi="Times New Roman" w:cs="Times New Roman"/>
          <w:sz w:val="24"/>
          <w:szCs w:val="24"/>
          <w:lang w:val="sq-AL"/>
        </w:rPr>
      </w:pPr>
    </w:p>
    <w:p w14:paraId="46EB6141" w14:textId="07BDD411" w:rsidR="00A33413" w:rsidRDefault="00A33413" w:rsidP="00A33413">
      <w:pPr>
        <w:spacing w:after="0"/>
        <w:jc w:val="both"/>
        <w:rPr>
          <w:rFonts w:ascii="Times New Roman" w:hAnsi="Times New Roman" w:cs="Times New Roman"/>
          <w:sz w:val="24"/>
          <w:szCs w:val="24"/>
          <w:lang w:val="sq-AL"/>
        </w:rPr>
      </w:pPr>
      <w:r w:rsidRPr="00A33413">
        <w:rPr>
          <w:rFonts w:ascii="Times New Roman" w:hAnsi="Times New Roman" w:cs="Times New Roman"/>
          <w:sz w:val="24"/>
          <w:szCs w:val="24"/>
          <w:lang w:val="sq-AL"/>
        </w:rPr>
        <w:t xml:space="preserve">4. </w:t>
      </w:r>
      <w:r w:rsidR="00996BE2">
        <w:rPr>
          <w:rFonts w:ascii="Times New Roman" w:hAnsi="Times New Roman" w:cs="Times New Roman"/>
          <w:sz w:val="24"/>
          <w:szCs w:val="24"/>
          <w:lang w:val="sq-AL"/>
        </w:rPr>
        <w:tab/>
      </w:r>
      <w:r w:rsidRPr="00A33413">
        <w:rPr>
          <w:rFonts w:ascii="Times New Roman" w:hAnsi="Times New Roman" w:cs="Times New Roman"/>
          <w:sz w:val="24"/>
          <w:szCs w:val="24"/>
          <w:lang w:val="sq-AL"/>
        </w:rPr>
        <w:t xml:space="preserve">Sastav Komisije mora biti zasnovan na principu rodne ravnopravnosti, a 1 (jedan) član Komisije za razmatranje pritužbi na </w:t>
      </w:r>
      <w:r w:rsidR="0059259D">
        <w:rPr>
          <w:rFonts w:ascii="Times New Roman" w:hAnsi="Times New Roman" w:cs="Times New Roman"/>
          <w:sz w:val="24"/>
          <w:szCs w:val="24"/>
          <w:lang w:val="sq-AL"/>
        </w:rPr>
        <w:t>raspodelu subvencija mora biti P</w:t>
      </w:r>
      <w:r w:rsidRPr="00A33413">
        <w:rPr>
          <w:rFonts w:ascii="Times New Roman" w:hAnsi="Times New Roman" w:cs="Times New Roman"/>
          <w:sz w:val="24"/>
          <w:szCs w:val="24"/>
          <w:lang w:val="sq-AL"/>
        </w:rPr>
        <w:t>ravni referent.</w:t>
      </w:r>
    </w:p>
    <w:p w14:paraId="39C7C181" w14:textId="77777777" w:rsidR="00996BE2" w:rsidRPr="00A33413" w:rsidRDefault="00996BE2" w:rsidP="00A33413">
      <w:pPr>
        <w:spacing w:after="0"/>
        <w:jc w:val="both"/>
        <w:rPr>
          <w:rFonts w:ascii="Times New Roman" w:hAnsi="Times New Roman" w:cs="Times New Roman"/>
          <w:sz w:val="24"/>
          <w:szCs w:val="24"/>
          <w:lang w:val="sq-AL"/>
        </w:rPr>
      </w:pPr>
    </w:p>
    <w:p w14:paraId="4EFEE0E4" w14:textId="4DEFF307" w:rsidR="00A33413" w:rsidRPr="00A33413" w:rsidRDefault="00A33413" w:rsidP="00A33413">
      <w:pPr>
        <w:spacing w:after="0"/>
        <w:jc w:val="both"/>
        <w:rPr>
          <w:rFonts w:ascii="Times New Roman" w:hAnsi="Times New Roman" w:cs="Times New Roman"/>
          <w:sz w:val="24"/>
          <w:szCs w:val="24"/>
          <w:lang w:val="sq-AL"/>
        </w:rPr>
      </w:pPr>
      <w:r w:rsidRPr="00A33413">
        <w:rPr>
          <w:rFonts w:ascii="Times New Roman" w:hAnsi="Times New Roman" w:cs="Times New Roman"/>
          <w:sz w:val="24"/>
          <w:szCs w:val="24"/>
          <w:lang w:val="sq-AL"/>
        </w:rPr>
        <w:t xml:space="preserve">5. </w:t>
      </w:r>
      <w:r w:rsidR="00996BE2">
        <w:rPr>
          <w:rFonts w:ascii="Times New Roman" w:hAnsi="Times New Roman" w:cs="Times New Roman"/>
          <w:sz w:val="24"/>
          <w:szCs w:val="24"/>
          <w:lang w:val="sq-AL"/>
        </w:rPr>
        <w:tab/>
      </w:r>
      <w:r w:rsidRPr="00A33413">
        <w:rPr>
          <w:rFonts w:ascii="Times New Roman" w:hAnsi="Times New Roman" w:cs="Times New Roman"/>
          <w:sz w:val="24"/>
          <w:szCs w:val="24"/>
          <w:lang w:val="sq-AL"/>
        </w:rPr>
        <w:t>Službenici koji su bili u sastavu Komisija za razmatranje i ocenjivanje zahteva za dodelu subvencija i grantova ne mogu biti članovi Komisije za razmatranje žalbi za dodelu subvencija, transfera i grantova.</w:t>
      </w:r>
    </w:p>
    <w:p w14:paraId="0054E5E4" w14:textId="77777777" w:rsidR="00996BE2" w:rsidRDefault="00996BE2" w:rsidP="00A33413">
      <w:pPr>
        <w:spacing w:after="0"/>
        <w:jc w:val="both"/>
        <w:rPr>
          <w:rFonts w:ascii="Times New Roman" w:hAnsi="Times New Roman" w:cs="Times New Roman"/>
          <w:sz w:val="24"/>
          <w:szCs w:val="24"/>
          <w:lang w:val="sq-AL"/>
        </w:rPr>
      </w:pPr>
    </w:p>
    <w:p w14:paraId="59FCB28B" w14:textId="77777777" w:rsidR="00996BE2" w:rsidRDefault="00996BE2" w:rsidP="00A33413">
      <w:pPr>
        <w:spacing w:after="0"/>
        <w:jc w:val="both"/>
        <w:rPr>
          <w:rFonts w:ascii="Times New Roman" w:hAnsi="Times New Roman" w:cs="Times New Roman"/>
          <w:sz w:val="24"/>
          <w:szCs w:val="24"/>
          <w:lang w:val="sq-AL"/>
        </w:rPr>
      </w:pPr>
    </w:p>
    <w:p w14:paraId="23066259" w14:textId="4B5D6BC8" w:rsidR="00A33413" w:rsidRPr="00996BE2" w:rsidRDefault="00A33413" w:rsidP="00996BE2">
      <w:pPr>
        <w:spacing w:after="0"/>
        <w:ind w:left="2880" w:firstLine="720"/>
        <w:jc w:val="both"/>
        <w:rPr>
          <w:rFonts w:ascii="Times New Roman" w:hAnsi="Times New Roman" w:cs="Times New Roman"/>
          <w:b/>
          <w:sz w:val="24"/>
          <w:szCs w:val="24"/>
          <w:lang w:val="sq-AL"/>
        </w:rPr>
      </w:pPr>
      <w:r w:rsidRPr="00996BE2">
        <w:rPr>
          <w:rFonts w:ascii="Times New Roman" w:hAnsi="Times New Roman" w:cs="Times New Roman"/>
          <w:b/>
          <w:sz w:val="24"/>
          <w:szCs w:val="24"/>
          <w:lang w:val="sq-AL"/>
        </w:rPr>
        <w:t>Član 12</w:t>
      </w:r>
    </w:p>
    <w:p w14:paraId="46F7A9CD" w14:textId="0C23308C" w:rsidR="00A33413" w:rsidRDefault="00A33413" w:rsidP="00996BE2">
      <w:pPr>
        <w:spacing w:after="0"/>
        <w:ind w:left="2160" w:firstLine="720"/>
        <w:jc w:val="both"/>
        <w:rPr>
          <w:rFonts w:ascii="Times New Roman" w:hAnsi="Times New Roman" w:cs="Times New Roman"/>
          <w:b/>
          <w:sz w:val="24"/>
          <w:szCs w:val="24"/>
          <w:lang w:val="sq-AL"/>
        </w:rPr>
      </w:pPr>
      <w:r w:rsidRPr="00996BE2">
        <w:rPr>
          <w:rFonts w:ascii="Times New Roman" w:hAnsi="Times New Roman" w:cs="Times New Roman"/>
          <w:b/>
          <w:sz w:val="24"/>
          <w:szCs w:val="24"/>
          <w:lang w:val="sq-AL"/>
        </w:rPr>
        <w:t>Podnošenje i rešavanje žalbi</w:t>
      </w:r>
    </w:p>
    <w:p w14:paraId="3D0A1305" w14:textId="77777777" w:rsidR="00D003F6" w:rsidRPr="00996BE2" w:rsidRDefault="00D003F6" w:rsidP="00996BE2">
      <w:pPr>
        <w:spacing w:after="0"/>
        <w:ind w:left="2160" w:firstLine="720"/>
        <w:jc w:val="both"/>
        <w:rPr>
          <w:rFonts w:ascii="Times New Roman" w:hAnsi="Times New Roman" w:cs="Times New Roman"/>
          <w:b/>
          <w:sz w:val="24"/>
          <w:szCs w:val="24"/>
          <w:lang w:val="sq-AL"/>
        </w:rPr>
      </w:pPr>
    </w:p>
    <w:p w14:paraId="595DB1AD" w14:textId="08EB3620" w:rsidR="00C22CEC" w:rsidRDefault="00C22CEC" w:rsidP="00C22CEC">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1. </w:t>
      </w:r>
      <w:r>
        <w:rPr>
          <w:rFonts w:ascii="Times New Roman" w:hAnsi="Times New Roman" w:cs="Times New Roman"/>
          <w:sz w:val="24"/>
          <w:szCs w:val="24"/>
          <w:lang w:val="sq-AL"/>
        </w:rPr>
        <w:tab/>
      </w:r>
      <w:r w:rsidRPr="00C22CEC">
        <w:rPr>
          <w:rFonts w:ascii="Times New Roman" w:hAnsi="Times New Roman" w:cs="Times New Roman"/>
          <w:sz w:val="24"/>
          <w:szCs w:val="24"/>
          <w:lang w:val="sq-AL"/>
        </w:rPr>
        <w:t>Žalba se podnosi u roku od 5 (pet) radnih dana od dana objavljivanja Obaveštenja/Odluke Komisije za ocenjivanje sa spiskom korisnika.</w:t>
      </w:r>
    </w:p>
    <w:p w14:paraId="42881250" w14:textId="77777777" w:rsidR="00C22CEC" w:rsidRPr="00C22CEC" w:rsidRDefault="00C22CEC" w:rsidP="00C22CEC">
      <w:pPr>
        <w:spacing w:after="0"/>
        <w:jc w:val="both"/>
        <w:rPr>
          <w:rFonts w:ascii="Times New Roman" w:hAnsi="Times New Roman" w:cs="Times New Roman"/>
          <w:sz w:val="24"/>
          <w:szCs w:val="24"/>
          <w:lang w:val="sq-AL"/>
        </w:rPr>
      </w:pPr>
    </w:p>
    <w:p w14:paraId="7A762E35" w14:textId="761681CF" w:rsidR="00C22CEC" w:rsidRPr="00C22CEC" w:rsidRDefault="00C22CEC" w:rsidP="00C22CEC">
      <w:pPr>
        <w:spacing w:after="0"/>
        <w:jc w:val="both"/>
        <w:rPr>
          <w:rFonts w:ascii="Times New Roman" w:hAnsi="Times New Roman" w:cs="Times New Roman"/>
          <w:sz w:val="24"/>
          <w:szCs w:val="24"/>
          <w:lang w:val="sq-AL"/>
        </w:rPr>
      </w:pPr>
      <w:r w:rsidRPr="00C22CEC">
        <w:rPr>
          <w:rFonts w:ascii="Times New Roman" w:hAnsi="Times New Roman" w:cs="Times New Roman"/>
          <w:sz w:val="24"/>
          <w:szCs w:val="24"/>
          <w:lang w:val="sq-AL"/>
        </w:rPr>
        <w:t xml:space="preserve">2. </w:t>
      </w:r>
      <w:r>
        <w:rPr>
          <w:rFonts w:ascii="Times New Roman" w:hAnsi="Times New Roman" w:cs="Times New Roman"/>
          <w:sz w:val="24"/>
          <w:szCs w:val="24"/>
          <w:lang w:val="sq-AL"/>
        </w:rPr>
        <w:tab/>
      </w:r>
      <w:r w:rsidRPr="00C22CEC">
        <w:rPr>
          <w:rFonts w:ascii="Times New Roman" w:hAnsi="Times New Roman" w:cs="Times New Roman"/>
          <w:sz w:val="24"/>
          <w:szCs w:val="24"/>
          <w:lang w:val="sq-AL"/>
        </w:rPr>
        <w:t>Komisija je dužna da razmotri prigovore stranaka nezadovoljnih Odlukom Komisije za ocenjivanje i donese Odluku u roku od 15 (petnaest) dana od dana isteka roka za podnošenje prigovora.</w:t>
      </w:r>
    </w:p>
    <w:p w14:paraId="22D7AAD5" w14:textId="150BF06F" w:rsidR="00C22CEC" w:rsidRPr="00C22CEC" w:rsidRDefault="00C22CEC" w:rsidP="00C22CEC">
      <w:pPr>
        <w:spacing w:after="0"/>
        <w:jc w:val="both"/>
        <w:rPr>
          <w:rFonts w:ascii="Times New Roman" w:hAnsi="Times New Roman" w:cs="Times New Roman"/>
          <w:sz w:val="24"/>
          <w:szCs w:val="24"/>
          <w:lang w:val="sq-AL"/>
        </w:rPr>
      </w:pPr>
    </w:p>
    <w:p w14:paraId="46C15F5B" w14:textId="1BA6AFA0" w:rsidR="00C22CEC" w:rsidRDefault="00C22CEC" w:rsidP="00C22CEC">
      <w:pPr>
        <w:spacing w:after="0"/>
        <w:jc w:val="both"/>
        <w:rPr>
          <w:rFonts w:ascii="Times New Roman" w:hAnsi="Times New Roman" w:cs="Times New Roman"/>
          <w:sz w:val="24"/>
          <w:szCs w:val="24"/>
          <w:lang w:val="sq-AL"/>
        </w:rPr>
      </w:pPr>
      <w:r w:rsidRPr="00C22CEC">
        <w:rPr>
          <w:rFonts w:ascii="Times New Roman" w:hAnsi="Times New Roman" w:cs="Times New Roman"/>
          <w:sz w:val="24"/>
          <w:szCs w:val="24"/>
          <w:lang w:val="sq-AL"/>
        </w:rPr>
        <w:t xml:space="preserve">3. </w:t>
      </w:r>
      <w:r>
        <w:rPr>
          <w:rFonts w:ascii="Times New Roman" w:hAnsi="Times New Roman" w:cs="Times New Roman"/>
          <w:sz w:val="24"/>
          <w:szCs w:val="24"/>
          <w:lang w:val="sq-AL"/>
        </w:rPr>
        <w:tab/>
      </w:r>
      <w:r w:rsidR="004A2BAE">
        <w:rPr>
          <w:rFonts w:ascii="Times New Roman" w:hAnsi="Times New Roman" w:cs="Times New Roman"/>
          <w:sz w:val="24"/>
          <w:szCs w:val="24"/>
          <w:lang w:val="sq-AL"/>
        </w:rPr>
        <w:t>Komisija za žalbe prilikom O</w:t>
      </w:r>
      <w:r w:rsidRPr="00C22CEC">
        <w:rPr>
          <w:rFonts w:ascii="Times New Roman" w:hAnsi="Times New Roman" w:cs="Times New Roman"/>
          <w:sz w:val="24"/>
          <w:szCs w:val="24"/>
          <w:lang w:val="sq-AL"/>
        </w:rPr>
        <w:t>dlučivanja postupa na osnovu odredaba Zakona o opštem upravnom postupku, kriterijuma javnog poziva i odredbama ovog Pravilnika.</w:t>
      </w:r>
    </w:p>
    <w:p w14:paraId="5372F4D4" w14:textId="77777777" w:rsidR="00C22CEC" w:rsidRPr="00C22CEC" w:rsidRDefault="00C22CEC" w:rsidP="00C22CEC">
      <w:pPr>
        <w:spacing w:after="0"/>
        <w:jc w:val="both"/>
        <w:rPr>
          <w:rFonts w:ascii="Times New Roman" w:hAnsi="Times New Roman" w:cs="Times New Roman"/>
          <w:sz w:val="24"/>
          <w:szCs w:val="24"/>
          <w:lang w:val="sq-AL"/>
        </w:rPr>
      </w:pPr>
    </w:p>
    <w:p w14:paraId="21BCE1A6" w14:textId="09546EFE" w:rsidR="00246E13" w:rsidRDefault="00C22CEC" w:rsidP="00FD08E1">
      <w:pPr>
        <w:spacing w:after="0"/>
        <w:jc w:val="both"/>
        <w:rPr>
          <w:rFonts w:ascii="Times New Roman" w:hAnsi="Times New Roman" w:cs="Times New Roman"/>
          <w:sz w:val="24"/>
          <w:szCs w:val="24"/>
          <w:lang w:val="sq-AL"/>
        </w:rPr>
      </w:pPr>
      <w:r w:rsidRPr="00C22CEC">
        <w:rPr>
          <w:rFonts w:ascii="Times New Roman" w:hAnsi="Times New Roman" w:cs="Times New Roman"/>
          <w:sz w:val="24"/>
          <w:szCs w:val="24"/>
          <w:lang w:val="sq-AL"/>
        </w:rPr>
        <w:lastRenderedPageBreak/>
        <w:t xml:space="preserve">4. </w:t>
      </w:r>
      <w:r>
        <w:rPr>
          <w:rFonts w:ascii="Times New Roman" w:hAnsi="Times New Roman" w:cs="Times New Roman"/>
          <w:sz w:val="24"/>
          <w:szCs w:val="24"/>
          <w:lang w:val="sq-AL"/>
        </w:rPr>
        <w:tab/>
      </w:r>
      <w:r w:rsidRPr="00C22CEC">
        <w:rPr>
          <w:rFonts w:ascii="Times New Roman" w:hAnsi="Times New Roman" w:cs="Times New Roman"/>
          <w:sz w:val="24"/>
          <w:szCs w:val="24"/>
          <w:lang w:val="sq-AL"/>
        </w:rPr>
        <w:t>Odluke Komisije za razmatranje žalbi za dodelu subvencija su konačne u upravnom postupku.</w:t>
      </w:r>
    </w:p>
    <w:p w14:paraId="0732CA50" w14:textId="77777777" w:rsidR="0056410F" w:rsidRDefault="0056410F" w:rsidP="00FD08E1">
      <w:pPr>
        <w:spacing w:after="0"/>
        <w:jc w:val="both"/>
        <w:rPr>
          <w:rFonts w:ascii="Times New Roman" w:hAnsi="Times New Roman" w:cs="Times New Roman"/>
          <w:sz w:val="24"/>
          <w:szCs w:val="24"/>
          <w:lang w:val="sq-AL"/>
        </w:rPr>
      </w:pPr>
    </w:p>
    <w:p w14:paraId="29BD40AE" w14:textId="74D488BC" w:rsidR="00E206D0" w:rsidRPr="00AC5C93" w:rsidRDefault="00E206D0" w:rsidP="00253269">
      <w:pPr>
        <w:spacing w:after="0"/>
        <w:jc w:val="both"/>
        <w:rPr>
          <w:rFonts w:ascii="Times New Roman" w:hAnsi="Times New Roman" w:cs="Times New Roman"/>
          <w:sz w:val="24"/>
          <w:szCs w:val="24"/>
          <w:lang w:val="sq-AL"/>
        </w:rPr>
      </w:pPr>
    </w:p>
    <w:p w14:paraId="25AA7952" w14:textId="77777777" w:rsidR="001A6F9E" w:rsidRPr="001A6F9E" w:rsidRDefault="001A6F9E" w:rsidP="001A6F9E">
      <w:pPr>
        <w:pStyle w:val="ListParagraph"/>
        <w:jc w:val="center"/>
        <w:rPr>
          <w:rFonts w:ascii="Times New Roman" w:hAnsi="Times New Roman" w:cs="Times New Roman"/>
          <w:b/>
          <w:sz w:val="24"/>
          <w:szCs w:val="24"/>
          <w:lang w:val="sq-AL"/>
        </w:rPr>
      </w:pPr>
      <w:r w:rsidRPr="001A6F9E">
        <w:rPr>
          <w:rFonts w:ascii="Times New Roman" w:hAnsi="Times New Roman" w:cs="Times New Roman"/>
          <w:b/>
          <w:sz w:val="24"/>
          <w:szCs w:val="24"/>
          <w:lang w:val="sq-AL"/>
        </w:rPr>
        <w:t>Član 13</w:t>
      </w:r>
    </w:p>
    <w:p w14:paraId="17FD0872" w14:textId="77777777" w:rsidR="001A6F9E" w:rsidRPr="001A6F9E" w:rsidRDefault="001A6F9E" w:rsidP="001A6F9E">
      <w:pPr>
        <w:pStyle w:val="ListParagraph"/>
        <w:jc w:val="center"/>
        <w:rPr>
          <w:rFonts w:ascii="Times New Roman" w:hAnsi="Times New Roman" w:cs="Times New Roman"/>
          <w:b/>
          <w:sz w:val="24"/>
          <w:szCs w:val="24"/>
          <w:lang w:val="sq-AL"/>
        </w:rPr>
      </w:pPr>
      <w:r w:rsidRPr="001A6F9E">
        <w:rPr>
          <w:rFonts w:ascii="Times New Roman" w:hAnsi="Times New Roman" w:cs="Times New Roman"/>
          <w:b/>
          <w:sz w:val="24"/>
          <w:szCs w:val="24"/>
          <w:lang w:val="sq-AL"/>
        </w:rPr>
        <w:t>Primena Odluke/Ugovora</w:t>
      </w:r>
    </w:p>
    <w:p w14:paraId="6139C618" w14:textId="6A205EEA" w:rsidR="001A6F9E" w:rsidRPr="001A6F9E" w:rsidRDefault="001A6F9E" w:rsidP="001A6F9E">
      <w:pPr>
        <w:rPr>
          <w:rFonts w:ascii="Times New Roman" w:hAnsi="Times New Roman" w:cs="Times New Roman"/>
          <w:b/>
          <w:sz w:val="24"/>
          <w:szCs w:val="24"/>
          <w:lang w:val="sq-AL"/>
        </w:rPr>
      </w:pPr>
      <w:r w:rsidRPr="001A6F9E">
        <w:rPr>
          <w:rFonts w:ascii="Times New Roman" w:hAnsi="Times New Roman" w:cs="Times New Roman"/>
          <w:b/>
          <w:sz w:val="24"/>
          <w:szCs w:val="24"/>
          <w:lang w:val="sq-AL"/>
        </w:rPr>
        <w:t xml:space="preserve">1. </w:t>
      </w:r>
      <w:r>
        <w:rPr>
          <w:rFonts w:ascii="Times New Roman" w:hAnsi="Times New Roman" w:cs="Times New Roman"/>
          <w:b/>
          <w:sz w:val="24"/>
          <w:szCs w:val="24"/>
          <w:lang w:val="sq-AL"/>
        </w:rPr>
        <w:tab/>
      </w:r>
      <w:r w:rsidRPr="001A6F9E">
        <w:rPr>
          <w:rFonts w:ascii="Times New Roman" w:hAnsi="Times New Roman" w:cs="Times New Roman"/>
          <w:sz w:val="24"/>
          <w:szCs w:val="24"/>
          <w:lang w:val="sq-AL"/>
        </w:rPr>
        <w:t>Odluka o dodeli subvencija, transfera i donacija postaje izvršna ako:</w:t>
      </w:r>
    </w:p>
    <w:p w14:paraId="007167E8" w14:textId="5F94A2BB" w:rsidR="001A6F9E" w:rsidRPr="001A6F9E" w:rsidRDefault="001A6F9E" w:rsidP="001A6F9E">
      <w:pPr>
        <w:rPr>
          <w:rFonts w:ascii="Times New Roman" w:hAnsi="Times New Roman" w:cs="Times New Roman"/>
          <w:b/>
          <w:sz w:val="24"/>
          <w:szCs w:val="24"/>
          <w:lang w:val="sq-AL"/>
        </w:rPr>
      </w:pPr>
      <w:r>
        <w:rPr>
          <w:rFonts w:ascii="Times New Roman" w:hAnsi="Times New Roman" w:cs="Times New Roman"/>
          <w:b/>
          <w:sz w:val="24"/>
          <w:szCs w:val="24"/>
          <w:lang w:val="sq-AL"/>
        </w:rPr>
        <w:t xml:space="preserve">1.1 </w:t>
      </w:r>
      <w:r w:rsidRPr="001A6F9E">
        <w:rPr>
          <w:rFonts w:ascii="Times New Roman" w:hAnsi="Times New Roman" w:cs="Times New Roman"/>
          <w:b/>
          <w:sz w:val="24"/>
          <w:szCs w:val="24"/>
          <w:lang w:val="sq-AL"/>
        </w:rPr>
        <w:t xml:space="preserve"> </w:t>
      </w:r>
      <w:r>
        <w:rPr>
          <w:rFonts w:ascii="Times New Roman" w:hAnsi="Times New Roman" w:cs="Times New Roman"/>
          <w:b/>
          <w:sz w:val="24"/>
          <w:szCs w:val="24"/>
          <w:lang w:val="sq-AL"/>
        </w:rPr>
        <w:tab/>
      </w:r>
      <w:r w:rsidRPr="001A6F9E">
        <w:rPr>
          <w:rFonts w:ascii="Times New Roman" w:hAnsi="Times New Roman" w:cs="Times New Roman"/>
          <w:sz w:val="24"/>
          <w:szCs w:val="24"/>
          <w:lang w:val="sq-AL"/>
        </w:rPr>
        <w:t>nije podneta žalba prema članu 11, stav 1.</w:t>
      </w:r>
    </w:p>
    <w:p w14:paraId="6D2A7062" w14:textId="40790951" w:rsidR="001A6F9E" w:rsidRDefault="001A6F9E" w:rsidP="001A6F9E">
      <w:pPr>
        <w:pStyle w:val="ListParagraph"/>
        <w:ind w:left="0"/>
        <w:rPr>
          <w:rFonts w:ascii="Times New Roman" w:hAnsi="Times New Roman" w:cs="Times New Roman"/>
          <w:b/>
          <w:sz w:val="24"/>
          <w:szCs w:val="24"/>
          <w:lang w:val="sq-AL"/>
        </w:rPr>
      </w:pPr>
      <w:r w:rsidRPr="001A6F9E">
        <w:rPr>
          <w:rFonts w:ascii="Times New Roman" w:hAnsi="Times New Roman" w:cs="Times New Roman"/>
          <w:b/>
          <w:sz w:val="24"/>
          <w:szCs w:val="24"/>
          <w:lang w:val="sq-AL"/>
        </w:rPr>
        <w:t xml:space="preserve">1.2 </w:t>
      </w:r>
      <w:r>
        <w:rPr>
          <w:rFonts w:ascii="Times New Roman" w:hAnsi="Times New Roman" w:cs="Times New Roman"/>
          <w:b/>
          <w:sz w:val="24"/>
          <w:szCs w:val="24"/>
          <w:lang w:val="sq-AL"/>
        </w:rPr>
        <w:tab/>
      </w:r>
      <w:r w:rsidRPr="001A6F9E">
        <w:rPr>
          <w:rFonts w:ascii="Times New Roman" w:hAnsi="Times New Roman" w:cs="Times New Roman"/>
          <w:sz w:val="24"/>
          <w:szCs w:val="24"/>
          <w:lang w:val="sq-AL"/>
        </w:rPr>
        <w:t>Odlukom Komisije za žalbe ista se odbija.</w:t>
      </w:r>
    </w:p>
    <w:p w14:paraId="2F4D23C0" w14:textId="77777777" w:rsidR="001A6F9E" w:rsidRDefault="001A6F9E" w:rsidP="00253269">
      <w:pPr>
        <w:pStyle w:val="ListParagraph"/>
        <w:ind w:left="0"/>
        <w:jc w:val="center"/>
        <w:rPr>
          <w:rFonts w:ascii="Times New Roman" w:hAnsi="Times New Roman" w:cs="Times New Roman"/>
          <w:b/>
          <w:sz w:val="24"/>
          <w:szCs w:val="24"/>
          <w:lang w:val="sq-AL"/>
        </w:rPr>
      </w:pPr>
    </w:p>
    <w:p w14:paraId="7ED1DC4B" w14:textId="77777777" w:rsidR="00F02007" w:rsidRPr="00F02007" w:rsidRDefault="00F02007" w:rsidP="00F02007">
      <w:pPr>
        <w:pStyle w:val="ListParagraph"/>
        <w:jc w:val="center"/>
        <w:rPr>
          <w:rFonts w:ascii="Times New Roman" w:hAnsi="Times New Roman" w:cs="Times New Roman"/>
          <w:b/>
          <w:sz w:val="24"/>
          <w:szCs w:val="24"/>
          <w:lang w:val="sq-AL"/>
        </w:rPr>
      </w:pPr>
      <w:r w:rsidRPr="00F02007">
        <w:rPr>
          <w:rFonts w:ascii="Times New Roman" w:hAnsi="Times New Roman" w:cs="Times New Roman"/>
          <w:b/>
          <w:sz w:val="24"/>
          <w:szCs w:val="24"/>
          <w:lang w:val="sq-AL"/>
        </w:rPr>
        <w:t>Član 14</w:t>
      </w:r>
    </w:p>
    <w:p w14:paraId="02E178E5" w14:textId="77777777" w:rsidR="003E6993" w:rsidRPr="003E6993" w:rsidRDefault="00F02007" w:rsidP="003E6993">
      <w:pPr>
        <w:pStyle w:val="ListParagraph"/>
        <w:ind w:left="1440" w:firstLine="720"/>
        <w:jc w:val="both"/>
        <w:rPr>
          <w:rFonts w:ascii="Times New Roman" w:hAnsi="Times New Roman" w:cs="Times New Roman"/>
          <w:b/>
          <w:sz w:val="24"/>
          <w:szCs w:val="24"/>
          <w:lang w:val="sq-AL"/>
        </w:rPr>
      </w:pPr>
      <w:r w:rsidRPr="003E6993">
        <w:rPr>
          <w:rFonts w:ascii="Times New Roman" w:hAnsi="Times New Roman" w:cs="Times New Roman"/>
          <w:b/>
          <w:sz w:val="24"/>
          <w:szCs w:val="24"/>
          <w:lang w:val="sq-AL"/>
        </w:rPr>
        <w:t>Javni Poziv za dodelu Subvencija, Transfera i Grantova</w:t>
      </w:r>
    </w:p>
    <w:p w14:paraId="31237E6C" w14:textId="7BDA8F42" w:rsidR="00F02007" w:rsidRPr="003E6993" w:rsidRDefault="003E6993" w:rsidP="003E6993">
      <w:pPr>
        <w:jc w:val="both"/>
        <w:rPr>
          <w:rFonts w:ascii="Times New Roman" w:hAnsi="Times New Roman" w:cs="Times New Roman"/>
          <w:sz w:val="24"/>
          <w:szCs w:val="24"/>
          <w:lang w:val="sq-AL"/>
        </w:rPr>
      </w:pPr>
      <w:r w:rsidRPr="003E6993">
        <w:rPr>
          <w:rFonts w:ascii="Times New Roman" w:hAnsi="Times New Roman" w:cs="Times New Roman"/>
          <w:sz w:val="24"/>
          <w:szCs w:val="24"/>
          <w:lang w:val="sq-AL"/>
        </w:rPr>
        <w:t xml:space="preserve">1.     </w:t>
      </w:r>
      <w:r w:rsidR="00F02007" w:rsidRPr="003E6993">
        <w:rPr>
          <w:rFonts w:ascii="Times New Roman" w:hAnsi="Times New Roman" w:cs="Times New Roman"/>
          <w:sz w:val="24"/>
          <w:szCs w:val="24"/>
          <w:lang w:val="sq-AL"/>
        </w:rPr>
        <w:t>Proces dodele subvencija, transfera i grantova počinje putem Javnog poziva koji se objavljuje na web sajtu Opštine i Oglasnoj tabli Opštine.</w:t>
      </w:r>
    </w:p>
    <w:p w14:paraId="39B5D119" w14:textId="359D51A3" w:rsidR="00F02007" w:rsidRPr="003E6993" w:rsidRDefault="00F02007" w:rsidP="003E6993">
      <w:pPr>
        <w:jc w:val="both"/>
        <w:rPr>
          <w:rFonts w:ascii="Times New Roman" w:hAnsi="Times New Roman" w:cs="Times New Roman"/>
          <w:sz w:val="24"/>
          <w:szCs w:val="24"/>
          <w:lang w:val="sq-AL"/>
        </w:rPr>
      </w:pPr>
      <w:r w:rsidRPr="003E6993">
        <w:rPr>
          <w:rFonts w:ascii="Times New Roman" w:hAnsi="Times New Roman" w:cs="Times New Roman"/>
          <w:sz w:val="24"/>
          <w:szCs w:val="24"/>
          <w:lang w:val="sq-AL"/>
        </w:rPr>
        <w:t xml:space="preserve">2. </w:t>
      </w:r>
      <w:r w:rsidR="003E6993" w:rsidRPr="003E6993">
        <w:rPr>
          <w:rFonts w:ascii="Times New Roman" w:hAnsi="Times New Roman" w:cs="Times New Roman"/>
          <w:sz w:val="24"/>
          <w:szCs w:val="24"/>
          <w:lang w:val="sq-AL"/>
        </w:rPr>
        <w:tab/>
      </w:r>
      <w:r w:rsidRPr="003E6993">
        <w:rPr>
          <w:rFonts w:ascii="Times New Roman" w:hAnsi="Times New Roman" w:cs="Times New Roman"/>
          <w:sz w:val="24"/>
          <w:szCs w:val="24"/>
          <w:lang w:val="sq-AL"/>
        </w:rPr>
        <w:t>Odobrenje Javnog poziva za dodelu subvencija, transfera i grantova u okviru Uprave/Jedinice odobrava Predsednik Opštine Odlukom, nakon obrazloženja zahteva za takav poziv od strane Jedinice koja je podnela zahtev.</w:t>
      </w:r>
    </w:p>
    <w:p w14:paraId="0F237A16" w14:textId="34FC3EE3" w:rsidR="00F02007" w:rsidRPr="003E6993" w:rsidRDefault="00F02007" w:rsidP="003E6993">
      <w:pPr>
        <w:jc w:val="both"/>
        <w:rPr>
          <w:rFonts w:ascii="Times New Roman" w:hAnsi="Times New Roman" w:cs="Times New Roman"/>
          <w:sz w:val="24"/>
          <w:szCs w:val="24"/>
          <w:lang w:val="sq-AL"/>
        </w:rPr>
      </w:pPr>
      <w:r w:rsidRPr="003E6993">
        <w:rPr>
          <w:rFonts w:ascii="Times New Roman" w:hAnsi="Times New Roman" w:cs="Times New Roman"/>
          <w:sz w:val="24"/>
          <w:szCs w:val="24"/>
          <w:lang w:val="sq-AL"/>
        </w:rPr>
        <w:t xml:space="preserve">3. </w:t>
      </w:r>
      <w:r w:rsidR="003E6993" w:rsidRPr="003E6993">
        <w:rPr>
          <w:rFonts w:ascii="Times New Roman" w:hAnsi="Times New Roman" w:cs="Times New Roman"/>
          <w:sz w:val="24"/>
          <w:szCs w:val="24"/>
          <w:lang w:val="sq-AL"/>
        </w:rPr>
        <w:tab/>
      </w:r>
      <w:r w:rsidRPr="003E6993">
        <w:rPr>
          <w:rFonts w:ascii="Times New Roman" w:hAnsi="Times New Roman" w:cs="Times New Roman"/>
          <w:sz w:val="24"/>
          <w:szCs w:val="24"/>
          <w:lang w:val="sq-AL"/>
        </w:rPr>
        <w:t>Poziv jasno definiše kriterijume i procedure za primenu alokacije subvencija, transfera i grantova koji su definisani u skladu sa ovim Pravilnikom.</w:t>
      </w:r>
    </w:p>
    <w:p w14:paraId="4880B98C" w14:textId="202ACCE6" w:rsidR="001A6F9E" w:rsidRPr="003E6993" w:rsidRDefault="00F02007" w:rsidP="003E6993">
      <w:pPr>
        <w:pStyle w:val="ListParagraph"/>
        <w:ind w:left="0"/>
        <w:jc w:val="both"/>
        <w:rPr>
          <w:rFonts w:ascii="Times New Roman" w:hAnsi="Times New Roman" w:cs="Times New Roman"/>
          <w:sz w:val="24"/>
          <w:szCs w:val="24"/>
          <w:lang w:val="sq-AL"/>
        </w:rPr>
      </w:pPr>
      <w:r w:rsidRPr="003E6993">
        <w:rPr>
          <w:rFonts w:ascii="Times New Roman" w:hAnsi="Times New Roman" w:cs="Times New Roman"/>
          <w:sz w:val="24"/>
          <w:szCs w:val="24"/>
          <w:lang w:val="sq-AL"/>
        </w:rPr>
        <w:t xml:space="preserve">4. </w:t>
      </w:r>
      <w:r w:rsidR="003E6993" w:rsidRPr="003E6993">
        <w:rPr>
          <w:rFonts w:ascii="Times New Roman" w:hAnsi="Times New Roman" w:cs="Times New Roman"/>
          <w:sz w:val="24"/>
          <w:szCs w:val="24"/>
          <w:lang w:val="sq-AL"/>
        </w:rPr>
        <w:tab/>
      </w:r>
      <w:r w:rsidRPr="003E6993">
        <w:rPr>
          <w:rFonts w:ascii="Times New Roman" w:hAnsi="Times New Roman" w:cs="Times New Roman"/>
          <w:sz w:val="24"/>
          <w:szCs w:val="24"/>
          <w:lang w:val="sq-AL"/>
        </w:rPr>
        <w:t>Javni poziv ostaje objavljen 15 (petnaest) dana od dana objavljivanja.</w:t>
      </w:r>
    </w:p>
    <w:p w14:paraId="646E28BA" w14:textId="77777777" w:rsidR="001A6F9E" w:rsidRDefault="001A6F9E" w:rsidP="00253269">
      <w:pPr>
        <w:pStyle w:val="ListParagraph"/>
        <w:ind w:left="0"/>
        <w:jc w:val="center"/>
        <w:rPr>
          <w:rFonts w:ascii="Times New Roman" w:hAnsi="Times New Roman" w:cs="Times New Roman"/>
          <w:b/>
          <w:sz w:val="24"/>
          <w:szCs w:val="24"/>
          <w:lang w:val="sq-AL"/>
        </w:rPr>
      </w:pPr>
    </w:p>
    <w:p w14:paraId="326A1FC9"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5CF3B70F" w14:textId="77777777" w:rsidR="00EE30DF" w:rsidRPr="00EE30DF" w:rsidRDefault="00EE30DF" w:rsidP="00EE30DF">
      <w:pPr>
        <w:pStyle w:val="ListParagraph"/>
        <w:spacing w:after="0"/>
        <w:jc w:val="center"/>
        <w:rPr>
          <w:rFonts w:ascii="Times New Roman" w:hAnsi="Times New Roman" w:cs="Times New Roman"/>
          <w:b/>
          <w:sz w:val="24"/>
          <w:szCs w:val="24"/>
          <w:lang w:val="sq-AL"/>
        </w:rPr>
      </w:pPr>
      <w:r w:rsidRPr="00EE30DF">
        <w:rPr>
          <w:rFonts w:ascii="Times New Roman" w:hAnsi="Times New Roman" w:cs="Times New Roman"/>
          <w:b/>
          <w:sz w:val="24"/>
          <w:szCs w:val="24"/>
          <w:lang w:val="sq-AL"/>
        </w:rPr>
        <w:t>Član 15</w:t>
      </w:r>
    </w:p>
    <w:p w14:paraId="0CC2B0C4" w14:textId="18F0E357" w:rsidR="00EE30DF" w:rsidRDefault="00EE30DF" w:rsidP="00EE30DF">
      <w:pPr>
        <w:pStyle w:val="ListParagraph"/>
        <w:spacing w:after="0"/>
        <w:jc w:val="both"/>
        <w:rPr>
          <w:rFonts w:ascii="Times New Roman" w:hAnsi="Times New Roman" w:cs="Times New Roman"/>
          <w:b/>
          <w:sz w:val="24"/>
          <w:szCs w:val="24"/>
          <w:lang w:val="sq-AL"/>
        </w:rPr>
      </w:pPr>
      <w:r w:rsidRPr="00EE30DF">
        <w:rPr>
          <w:rFonts w:ascii="Times New Roman" w:hAnsi="Times New Roman" w:cs="Times New Roman"/>
          <w:b/>
          <w:sz w:val="24"/>
          <w:szCs w:val="24"/>
          <w:lang w:val="sq-AL"/>
        </w:rPr>
        <w:t>Sporazum/Ugovor o subvencijama, transferima i grantovima po Javnom Pozivu</w:t>
      </w:r>
    </w:p>
    <w:p w14:paraId="6C4E51FA" w14:textId="77777777" w:rsidR="00406AED" w:rsidRDefault="00406AED" w:rsidP="00EE30DF">
      <w:pPr>
        <w:pStyle w:val="ListParagraph"/>
        <w:spacing w:after="0"/>
        <w:jc w:val="both"/>
        <w:rPr>
          <w:rFonts w:ascii="Times New Roman" w:hAnsi="Times New Roman" w:cs="Times New Roman"/>
          <w:b/>
          <w:sz w:val="24"/>
          <w:szCs w:val="24"/>
          <w:lang w:val="sq-AL"/>
        </w:rPr>
      </w:pPr>
    </w:p>
    <w:p w14:paraId="2403FB6A" w14:textId="7FF2C9E4" w:rsidR="00EE30DF" w:rsidRDefault="00EE30DF" w:rsidP="00EE30DF">
      <w:pPr>
        <w:spacing w:after="0"/>
        <w:jc w:val="both"/>
        <w:rPr>
          <w:rFonts w:ascii="Times New Roman" w:hAnsi="Times New Roman" w:cs="Times New Roman"/>
          <w:sz w:val="24"/>
          <w:szCs w:val="24"/>
          <w:lang w:val="sq-AL"/>
        </w:rPr>
      </w:pPr>
      <w:r>
        <w:rPr>
          <w:rFonts w:ascii="Times New Roman" w:hAnsi="Times New Roman" w:cs="Times New Roman"/>
          <w:b/>
          <w:sz w:val="24"/>
          <w:szCs w:val="24"/>
          <w:lang w:val="sq-AL"/>
        </w:rPr>
        <w:t xml:space="preserve">1.  </w:t>
      </w:r>
      <w:r>
        <w:rPr>
          <w:rFonts w:ascii="Times New Roman" w:hAnsi="Times New Roman" w:cs="Times New Roman"/>
          <w:b/>
          <w:sz w:val="24"/>
          <w:szCs w:val="24"/>
          <w:lang w:val="sq-AL"/>
        </w:rPr>
        <w:tab/>
      </w:r>
      <w:r w:rsidRPr="00EE30DF">
        <w:rPr>
          <w:rFonts w:ascii="Times New Roman" w:hAnsi="Times New Roman" w:cs="Times New Roman"/>
          <w:sz w:val="24"/>
          <w:szCs w:val="24"/>
          <w:lang w:val="sq-AL"/>
        </w:rPr>
        <w:t>Za realizaciju dodele subvencija, transfera i grantova mora se zaključiti Sporazum/Ugovor kojim se definišu prava i obaveze između opštine i korisnika subvencije/transfera/granta.</w:t>
      </w:r>
    </w:p>
    <w:p w14:paraId="20383727" w14:textId="77777777" w:rsidR="00EE30DF" w:rsidRDefault="00EE30DF" w:rsidP="00EE30DF">
      <w:pPr>
        <w:spacing w:after="0"/>
        <w:jc w:val="both"/>
        <w:rPr>
          <w:rFonts w:ascii="Times New Roman" w:hAnsi="Times New Roman" w:cs="Times New Roman"/>
          <w:sz w:val="24"/>
          <w:szCs w:val="24"/>
          <w:lang w:val="sq-AL"/>
        </w:rPr>
      </w:pPr>
    </w:p>
    <w:p w14:paraId="47D0CB6D" w14:textId="6574E7ED" w:rsidR="00EE30DF" w:rsidRDefault="00EE30DF" w:rsidP="00EE30DF">
      <w:pPr>
        <w:spacing w:after="0"/>
        <w:jc w:val="both"/>
        <w:rPr>
          <w:rFonts w:ascii="Times New Roman" w:hAnsi="Times New Roman" w:cs="Times New Roman"/>
          <w:sz w:val="24"/>
          <w:szCs w:val="24"/>
          <w:lang w:val="sq-AL"/>
        </w:rPr>
      </w:pPr>
      <w:r>
        <w:rPr>
          <w:rFonts w:ascii="Times New Roman" w:hAnsi="Times New Roman" w:cs="Times New Roman"/>
          <w:b/>
          <w:sz w:val="24"/>
          <w:szCs w:val="24"/>
          <w:lang w:val="sq-AL"/>
        </w:rPr>
        <w:t>2.</w:t>
      </w:r>
      <w:r>
        <w:rPr>
          <w:rFonts w:ascii="Times New Roman" w:hAnsi="Times New Roman" w:cs="Times New Roman"/>
          <w:b/>
          <w:sz w:val="24"/>
          <w:szCs w:val="24"/>
          <w:lang w:val="sq-AL"/>
        </w:rPr>
        <w:tab/>
      </w:r>
      <w:r w:rsidRPr="00EE30DF">
        <w:rPr>
          <w:rFonts w:ascii="Times New Roman" w:hAnsi="Times New Roman" w:cs="Times New Roman"/>
          <w:sz w:val="24"/>
          <w:szCs w:val="24"/>
          <w:lang w:val="sq-AL"/>
        </w:rPr>
        <w:t xml:space="preserve">Sporazumom/Ugovorom moraju biti definisani potpisnici, namena, iznos finansijskih sredstava, rokovi, obaveze i odgovornosti strana, nadzor, oblik subvencije, </w:t>
      </w:r>
      <w:r w:rsidR="00047C67">
        <w:rPr>
          <w:rFonts w:ascii="Times New Roman" w:hAnsi="Times New Roman" w:cs="Times New Roman"/>
          <w:sz w:val="24"/>
          <w:szCs w:val="24"/>
          <w:lang w:val="sq-AL"/>
        </w:rPr>
        <w:t xml:space="preserve">financisjko </w:t>
      </w:r>
      <w:r w:rsidRPr="00EE30DF">
        <w:rPr>
          <w:rFonts w:ascii="Times New Roman" w:hAnsi="Times New Roman" w:cs="Times New Roman"/>
          <w:sz w:val="24"/>
          <w:szCs w:val="24"/>
          <w:lang w:val="sq-AL"/>
        </w:rPr>
        <w:t>izveštavanje, stupanje na snagu, kao i dr</w:t>
      </w:r>
      <w:r>
        <w:rPr>
          <w:rFonts w:ascii="Times New Roman" w:hAnsi="Times New Roman" w:cs="Times New Roman"/>
          <w:sz w:val="24"/>
          <w:szCs w:val="24"/>
          <w:lang w:val="sq-AL"/>
        </w:rPr>
        <w:t>ugi relevantni delovi za ugovor</w:t>
      </w:r>
      <w:r w:rsidRPr="00EE30DF">
        <w:rPr>
          <w:rFonts w:ascii="Times New Roman" w:hAnsi="Times New Roman" w:cs="Times New Roman"/>
          <w:sz w:val="24"/>
          <w:szCs w:val="24"/>
          <w:lang w:val="sq-AL"/>
        </w:rPr>
        <w:t>.</w:t>
      </w:r>
    </w:p>
    <w:p w14:paraId="05D4A0EE" w14:textId="77777777" w:rsidR="00EE30DF" w:rsidRPr="00EE30DF" w:rsidRDefault="00EE30DF" w:rsidP="00EE30DF">
      <w:pPr>
        <w:spacing w:after="0"/>
        <w:jc w:val="both"/>
        <w:rPr>
          <w:rFonts w:ascii="Times New Roman" w:hAnsi="Times New Roman" w:cs="Times New Roman"/>
          <w:b/>
          <w:sz w:val="24"/>
          <w:szCs w:val="24"/>
          <w:lang w:val="sq-AL"/>
        </w:rPr>
      </w:pPr>
    </w:p>
    <w:p w14:paraId="513996E9" w14:textId="6DF8F460" w:rsidR="002F7E85" w:rsidRPr="00AC5C93" w:rsidRDefault="00EE30DF" w:rsidP="00EE30DF">
      <w:pPr>
        <w:pStyle w:val="ListParagraph"/>
        <w:spacing w:after="0"/>
        <w:ind w:left="0"/>
        <w:jc w:val="both"/>
        <w:rPr>
          <w:rFonts w:ascii="Times New Roman" w:hAnsi="Times New Roman" w:cs="Times New Roman"/>
          <w:sz w:val="24"/>
          <w:szCs w:val="24"/>
          <w:lang w:val="sq-AL"/>
        </w:rPr>
      </w:pPr>
      <w:r w:rsidRPr="00EE30DF">
        <w:rPr>
          <w:rFonts w:ascii="Times New Roman" w:hAnsi="Times New Roman" w:cs="Times New Roman"/>
          <w:b/>
          <w:sz w:val="24"/>
          <w:szCs w:val="24"/>
          <w:lang w:val="sq-AL"/>
        </w:rPr>
        <w:t>3.</w:t>
      </w:r>
      <w:r w:rsidRPr="00EE30DF">
        <w:rPr>
          <w:rFonts w:ascii="Times New Roman" w:hAnsi="Times New Roman" w:cs="Times New Roman"/>
          <w:sz w:val="24"/>
          <w:szCs w:val="24"/>
          <w:lang w:val="sq-AL"/>
        </w:rPr>
        <w:t xml:space="preserve"> </w:t>
      </w:r>
      <w:r>
        <w:rPr>
          <w:rFonts w:ascii="Times New Roman" w:hAnsi="Times New Roman" w:cs="Times New Roman"/>
          <w:sz w:val="24"/>
          <w:szCs w:val="24"/>
          <w:lang w:val="sq-AL"/>
        </w:rPr>
        <w:tab/>
      </w:r>
      <w:r w:rsidRPr="00EE30DF">
        <w:rPr>
          <w:rFonts w:ascii="Times New Roman" w:hAnsi="Times New Roman" w:cs="Times New Roman"/>
          <w:sz w:val="24"/>
          <w:szCs w:val="24"/>
          <w:lang w:val="sq-AL"/>
        </w:rPr>
        <w:t>Ukoliko krivicom korisnika ne ispune obaveze definisane u Sporazumu/Ugovoru za dodelu subvencija, transfera i grantova, korisnik gubi pravo na beneficije u naredne 3 (tri) godine od te jedinice koja je bila korisnik.</w:t>
      </w:r>
    </w:p>
    <w:p w14:paraId="4A7D5765" w14:textId="77777777" w:rsidR="00474105" w:rsidRDefault="00474105" w:rsidP="00253269">
      <w:pPr>
        <w:spacing w:after="0"/>
        <w:rPr>
          <w:rFonts w:ascii="Times New Roman" w:hAnsi="Times New Roman" w:cs="Times New Roman"/>
          <w:b/>
          <w:sz w:val="24"/>
          <w:szCs w:val="24"/>
          <w:lang w:val="sq-AL"/>
        </w:rPr>
      </w:pPr>
    </w:p>
    <w:p w14:paraId="458EA95D" w14:textId="77777777" w:rsidR="00353615" w:rsidRDefault="00353615" w:rsidP="00253269">
      <w:pPr>
        <w:spacing w:after="0"/>
        <w:rPr>
          <w:rFonts w:ascii="Times New Roman" w:hAnsi="Times New Roman" w:cs="Times New Roman"/>
          <w:b/>
          <w:sz w:val="24"/>
          <w:szCs w:val="24"/>
          <w:lang w:val="sq-AL"/>
        </w:rPr>
      </w:pPr>
    </w:p>
    <w:p w14:paraId="0D042F4D" w14:textId="77777777" w:rsidR="00353615" w:rsidRPr="00AC5C93" w:rsidRDefault="00353615" w:rsidP="00253269">
      <w:pPr>
        <w:spacing w:after="0"/>
        <w:rPr>
          <w:rFonts w:ascii="Times New Roman" w:hAnsi="Times New Roman" w:cs="Times New Roman"/>
          <w:b/>
          <w:sz w:val="24"/>
          <w:szCs w:val="24"/>
          <w:lang w:val="sq-AL"/>
        </w:rPr>
      </w:pPr>
    </w:p>
    <w:p w14:paraId="14684EC2" w14:textId="77777777" w:rsidR="00EE30DF" w:rsidRDefault="00EE30DF" w:rsidP="00253269">
      <w:pPr>
        <w:spacing w:after="0"/>
        <w:jc w:val="center"/>
        <w:rPr>
          <w:rFonts w:ascii="Times New Roman" w:hAnsi="Times New Roman" w:cs="Times New Roman"/>
          <w:b/>
          <w:sz w:val="24"/>
          <w:szCs w:val="24"/>
          <w:lang w:val="sq-AL"/>
        </w:rPr>
      </w:pPr>
    </w:p>
    <w:p w14:paraId="4138E1F6" w14:textId="77777777" w:rsidR="00EE30DF" w:rsidRDefault="00EE30DF" w:rsidP="00253269">
      <w:pPr>
        <w:spacing w:after="0"/>
        <w:jc w:val="center"/>
        <w:rPr>
          <w:rFonts w:ascii="Times New Roman" w:hAnsi="Times New Roman" w:cs="Times New Roman"/>
          <w:b/>
          <w:sz w:val="24"/>
          <w:szCs w:val="24"/>
          <w:lang w:val="sq-AL"/>
        </w:rPr>
      </w:pPr>
    </w:p>
    <w:p w14:paraId="2AA46E88" w14:textId="77777777" w:rsidR="00406AED" w:rsidRPr="00406AED" w:rsidRDefault="00406AED" w:rsidP="00406AED">
      <w:pPr>
        <w:spacing w:after="0"/>
        <w:jc w:val="center"/>
        <w:rPr>
          <w:rFonts w:ascii="Times New Roman" w:hAnsi="Times New Roman" w:cs="Times New Roman"/>
          <w:b/>
          <w:sz w:val="24"/>
          <w:szCs w:val="24"/>
          <w:lang w:val="sq-AL"/>
        </w:rPr>
      </w:pPr>
      <w:r w:rsidRPr="00406AED">
        <w:rPr>
          <w:rFonts w:ascii="Times New Roman" w:hAnsi="Times New Roman" w:cs="Times New Roman"/>
          <w:b/>
          <w:sz w:val="24"/>
          <w:szCs w:val="24"/>
          <w:lang w:val="sq-AL"/>
        </w:rPr>
        <w:t>DRUGI DEO</w:t>
      </w:r>
    </w:p>
    <w:p w14:paraId="47C70AFD" w14:textId="47FFBA9C" w:rsidR="00406AED" w:rsidRDefault="00406AED" w:rsidP="00406AED">
      <w:pPr>
        <w:spacing w:after="0"/>
        <w:jc w:val="center"/>
        <w:rPr>
          <w:rFonts w:ascii="Times New Roman" w:hAnsi="Times New Roman" w:cs="Times New Roman"/>
          <w:b/>
          <w:sz w:val="24"/>
          <w:szCs w:val="24"/>
          <w:lang w:val="sq-AL"/>
        </w:rPr>
      </w:pPr>
      <w:r w:rsidRPr="00406AED">
        <w:rPr>
          <w:rFonts w:ascii="Times New Roman" w:hAnsi="Times New Roman" w:cs="Times New Roman"/>
          <w:b/>
          <w:sz w:val="24"/>
          <w:szCs w:val="24"/>
          <w:lang w:val="sq-AL"/>
        </w:rPr>
        <w:t>SUBVENCIJE I TRANSFERI U KA</w:t>
      </w:r>
      <w:r w:rsidR="00D003F6">
        <w:rPr>
          <w:rFonts w:ascii="Times New Roman" w:hAnsi="Times New Roman" w:cs="Times New Roman"/>
          <w:b/>
          <w:sz w:val="24"/>
          <w:szCs w:val="24"/>
          <w:lang w:val="sq-AL"/>
        </w:rPr>
        <w:t xml:space="preserve">BINETU </w:t>
      </w:r>
      <w:r w:rsidRPr="00406AED">
        <w:rPr>
          <w:rFonts w:ascii="Times New Roman" w:hAnsi="Times New Roman" w:cs="Times New Roman"/>
          <w:b/>
          <w:sz w:val="24"/>
          <w:szCs w:val="24"/>
          <w:lang w:val="sq-AL"/>
        </w:rPr>
        <w:t>GRADONAČELNIK</w:t>
      </w:r>
      <w:r w:rsidR="00D003F6">
        <w:rPr>
          <w:rFonts w:ascii="Times New Roman" w:hAnsi="Times New Roman" w:cs="Times New Roman"/>
          <w:b/>
          <w:sz w:val="24"/>
          <w:szCs w:val="24"/>
          <w:lang w:val="sq-AL"/>
        </w:rPr>
        <w:t>A</w:t>
      </w:r>
    </w:p>
    <w:p w14:paraId="43A48396" w14:textId="77777777" w:rsidR="00406AED" w:rsidRDefault="00406AED" w:rsidP="00253269">
      <w:pPr>
        <w:spacing w:after="0"/>
        <w:jc w:val="center"/>
        <w:rPr>
          <w:rFonts w:ascii="Times New Roman" w:hAnsi="Times New Roman" w:cs="Times New Roman"/>
          <w:b/>
          <w:sz w:val="24"/>
          <w:szCs w:val="24"/>
          <w:lang w:val="sq-AL"/>
        </w:rPr>
      </w:pPr>
    </w:p>
    <w:p w14:paraId="5C1E109E" w14:textId="77777777" w:rsidR="000E1979" w:rsidRPr="000E1979" w:rsidRDefault="000E1979" w:rsidP="000E1979">
      <w:pPr>
        <w:spacing w:after="0"/>
        <w:ind w:left="3600" w:firstLine="720"/>
        <w:rPr>
          <w:rFonts w:ascii="Times New Roman" w:hAnsi="Times New Roman" w:cs="Times New Roman"/>
          <w:b/>
          <w:sz w:val="24"/>
          <w:szCs w:val="24"/>
          <w:lang w:val="sq-AL"/>
        </w:rPr>
      </w:pPr>
      <w:r w:rsidRPr="000E1979">
        <w:rPr>
          <w:rFonts w:ascii="Times New Roman" w:hAnsi="Times New Roman" w:cs="Times New Roman"/>
          <w:b/>
          <w:sz w:val="24"/>
          <w:szCs w:val="24"/>
          <w:lang w:val="sq-AL"/>
        </w:rPr>
        <w:t>Član 16</w:t>
      </w:r>
    </w:p>
    <w:p w14:paraId="087077E9" w14:textId="6F5F5E57" w:rsidR="000E1979" w:rsidRDefault="000E1979" w:rsidP="000E1979">
      <w:pPr>
        <w:spacing w:after="0"/>
        <w:ind w:left="1440" w:firstLine="720"/>
        <w:rPr>
          <w:rFonts w:ascii="Times New Roman" w:hAnsi="Times New Roman" w:cs="Times New Roman"/>
          <w:b/>
          <w:sz w:val="24"/>
          <w:szCs w:val="24"/>
          <w:lang w:val="sq-AL"/>
        </w:rPr>
      </w:pPr>
      <w:r w:rsidRPr="000E1979">
        <w:rPr>
          <w:rFonts w:ascii="Times New Roman" w:hAnsi="Times New Roman" w:cs="Times New Roman"/>
          <w:b/>
          <w:sz w:val="24"/>
          <w:szCs w:val="24"/>
          <w:lang w:val="sq-AL"/>
        </w:rPr>
        <w:t>Subvencije i transferi za fizička lica</w:t>
      </w:r>
    </w:p>
    <w:p w14:paraId="38B312E3" w14:textId="77777777" w:rsidR="000E1979" w:rsidRPr="000E1979" w:rsidRDefault="000E1979" w:rsidP="000E1979">
      <w:pPr>
        <w:spacing w:after="0"/>
        <w:ind w:left="1440" w:firstLine="720"/>
        <w:rPr>
          <w:rFonts w:ascii="Times New Roman" w:hAnsi="Times New Roman" w:cs="Times New Roman"/>
          <w:b/>
          <w:sz w:val="24"/>
          <w:szCs w:val="24"/>
          <w:lang w:val="sq-AL"/>
        </w:rPr>
      </w:pPr>
    </w:p>
    <w:p w14:paraId="5DB4D872" w14:textId="6D922F91" w:rsidR="000E1979" w:rsidRPr="000E1979" w:rsidRDefault="000E1979" w:rsidP="00923F2B">
      <w:pPr>
        <w:spacing w:after="0"/>
        <w:jc w:val="both"/>
        <w:rPr>
          <w:rFonts w:ascii="Times New Roman" w:hAnsi="Times New Roman" w:cs="Times New Roman"/>
          <w:b/>
          <w:sz w:val="24"/>
          <w:szCs w:val="24"/>
          <w:lang w:val="sq-AL"/>
        </w:rPr>
      </w:pPr>
      <w:r w:rsidRPr="000E1979">
        <w:rPr>
          <w:rFonts w:ascii="Times New Roman" w:hAnsi="Times New Roman" w:cs="Times New Roman"/>
          <w:b/>
          <w:sz w:val="24"/>
          <w:szCs w:val="24"/>
          <w:lang w:val="sq-AL"/>
        </w:rPr>
        <w:t xml:space="preserve">1. </w:t>
      </w:r>
      <w:r w:rsidR="00D003F6">
        <w:rPr>
          <w:rFonts w:ascii="Times New Roman" w:hAnsi="Times New Roman" w:cs="Times New Roman"/>
          <w:b/>
          <w:sz w:val="24"/>
          <w:szCs w:val="24"/>
          <w:lang w:val="sq-AL"/>
        </w:rPr>
        <w:tab/>
      </w:r>
      <w:r w:rsidR="00D003F6" w:rsidRPr="00D003F6">
        <w:rPr>
          <w:rFonts w:ascii="Times New Roman" w:hAnsi="Times New Roman" w:cs="Times New Roman"/>
          <w:sz w:val="24"/>
          <w:szCs w:val="24"/>
          <w:lang w:val="sq-AL"/>
        </w:rPr>
        <w:t>Gradonačelnik Opštine</w:t>
      </w:r>
      <w:r w:rsidRPr="00D003F6">
        <w:rPr>
          <w:rFonts w:ascii="Times New Roman" w:hAnsi="Times New Roman" w:cs="Times New Roman"/>
          <w:sz w:val="24"/>
          <w:szCs w:val="24"/>
          <w:lang w:val="sq-AL"/>
        </w:rPr>
        <w:t xml:space="preserve"> imenuje Komisiju koja razmatra zahteve fizičkih lica za subvenciju u okviru Kabineta </w:t>
      </w:r>
      <w:r w:rsidR="00D003F6" w:rsidRPr="00D003F6">
        <w:rPr>
          <w:rFonts w:ascii="Times New Roman" w:hAnsi="Times New Roman" w:cs="Times New Roman"/>
          <w:sz w:val="24"/>
          <w:szCs w:val="24"/>
          <w:lang w:val="sq-AL"/>
        </w:rPr>
        <w:t>Gradonačelnik</w:t>
      </w:r>
      <w:r w:rsidRPr="00D003F6">
        <w:rPr>
          <w:rFonts w:ascii="Times New Roman" w:hAnsi="Times New Roman" w:cs="Times New Roman"/>
          <w:sz w:val="24"/>
          <w:szCs w:val="24"/>
          <w:lang w:val="sq-AL"/>
        </w:rPr>
        <w:t>a.</w:t>
      </w:r>
    </w:p>
    <w:p w14:paraId="7DE06D18" w14:textId="593D3D48" w:rsidR="000E1979" w:rsidRPr="000E1979" w:rsidRDefault="000E1979" w:rsidP="000E1979">
      <w:pPr>
        <w:spacing w:after="0"/>
        <w:rPr>
          <w:rFonts w:ascii="Times New Roman" w:hAnsi="Times New Roman" w:cs="Times New Roman"/>
          <w:b/>
          <w:sz w:val="24"/>
          <w:szCs w:val="24"/>
          <w:lang w:val="sq-AL"/>
        </w:rPr>
      </w:pPr>
    </w:p>
    <w:p w14:paraId="25C63033" w14:textId="127EE1AB" w:rsidR="000E1979" w:rsidRDefault="000E1979" w:rsidP="000E1979">
      <w:pPr>
        <w:spacing w:after="0"/>
        <w:rPr>
          <w:rFonts w:ascii="Times New Roman" w:hAnsi="Times New Roman" w:cs="Times New Roman"/>
          <w:b/>
          <w:sz w:val="24"/>
          <w:szCs w:val="24"/>
          <w:lang w:val="sq-AL"/>
        </w:rPr>
      </w:pPr>
      <w:r w:rsidRPr="000E1979">
        <w:rPr>
          <w:rFonts w:ascii="Times New Roman" w:hAnsi="Times New Roman" w:cs="Times New Roman"/>
          <w:b/>
          <w:sz w:val="24"/>
          <w:szCs w:val="24"/>
          <w:lang w:val="sq-AL"/>
        </w:rPr>
        <w:t xml:space="preserve">2. </w:t>
      </w:r>
      <w:r w:rsidR="00AB7E5F">
        <w:rPr>
          <w:rFonts w:ascii="Times New Roman" w:hAnsi="Times New Roman" w:cs="Times New Roman"/>
          <w:b/>
          <w:sz w:val="24"/>
          <w:szCs w:val="24"/>
          <w:lang w:val="sq-AL"/>
        </w:rPr>
        <w:tab/>
      </w:r>
      <w:r w:rsidR="00AB7E5F" w:rsidRPr="00D43F10">
        <w:rPr>
          <w:rFonts w:ascii="Times New Roman" w:hAnsi="Times New Roman" w:cs="Times New Roman"/>
          <w:sz w:val="24"/>
          <w:szCs w:val="24"/>
          <w:lang w:val="sq-AL"/>
        </w:rPr>
        <w:t xml:space="preserve">Gradonačelnik </w:t>
      </w:r>
      <w:r w:rsidRPr="00D43F10">
        <w:rPr>
          <w:rFonts w:ascii="Times New Roman" w:hAnsi="Times New Roman" w:cs="Times New Roman"/>
          <w:sz w:val="24"/>
          <w:szCs w:val="24"/>
          <w:lang w:val="sq-AL"/>
        </w:rPr>
        <w:t>Opštine, u posebnim slučajevima, prema obrazloženom zahtevu stranke, i preporuci Komisije, dodeljuje privremenu pomoć fizičkim licima, na osnovu ovih kriterijuma;</w:t>
      </w:r>
    </w:p>
    <w:p w14:paraId="15F108B3" w14:textId="77777777" w:rsidR="00AB7E5F" w:rsidRPr="000E1979" w:rsidRDefault="00AB7E5F" w:rsidP="000E1979">
      <w:pPr>
        <w:spacing w:after="0"/>
        <w:rPr>
          <w:rFonts w:ascii="Times New Roman" w:hAnsi="Times New Roman" w:cs="Times New Roman"/>
          <w:b/>
          <w:sz w:val="24"/>
          <w:szCs w:val="24"/>
          <w:lang w:val="sq-AL"/>
        </w:rPr>
      </w:pPr>
    </w:p>
    <w:p w14:paraId="3F33DF62" w14:textId="4AFE1DFA" w:rsidR="000E1979" w:rsidRDefault="000E1979" w:rsidP="000E1979">
      <w:pPr>
        <w:spacing w:after="0"/>
        <w:rPr>
          <w:rFonts w:ascii="Times New Roman" w:hAnsi="Times New Roman" w:cs="Times New Roman"/>
          <w:sz w:val="24"/>
          <w:szCs w:val="24"/>
          <w:lang w:val="sq-AL"/>
        </w:rPr>
      </w:pPr>
      <w:r w:rsidRPr="000E1979">
        <w:rPr>
          <w:rFonts w:ascii="Times New Roman" w:hAnsi="Times New Roman" w:cs="Times New Roman"/>
          <w:b/>
          <w:sz w:val="24"/>
          <w:szCs w:val="24"/>
          <w:lang w:val="sq-AL"/>
        </w:rPr>
        <w:t xml:space="preserve">2.1. </w:t>
      </w:r>
      <w:r w:rsidR="00A348FE">
        <w:rPr>
          <w:rFonts w:ascii="Times New Roman" w:hAnsi="Times New Roman" w:cs="Times New Roman"/>
          <w:b/>
          <w:sz w:val="24"/>
          <w:szCs w:val="24"/>
          <w:lang w:val="sq-AL"/>
        </w:rPr>
        <w:tab/>
      </w:r>
      <w:r w:rsidRPr="00A348FE">
        <w:rPr>
          <w:rFonts w:ascii="Times New Roman" w:hAnsi="Times New Roman" w:cs="Times New Roman"/>
          <w:sz w:val="24"/>
          <w:szCs w:val="24"/>
          <w:lang w:val="sq-AL"/>
        </w:rPr>
        <w:t>Za slučajeve koji se suočavaju sa ekstremnim siromaštvom;</w:t>
      </w:r>
    </w:p>
    <w:p w14:paraId="11D0E1FB" w14:textId="77777777" w:rsidR="00A348FE" w:rsidRPr="000E1979" w:rsidRDefault="00A348FE" w:rsidP="000E1979">
      <w:pPr>
        <w:spacing w:after="0"/>
        <w:rPr>
          <w:rFonts w:ascii="Times New Roman" w:hAnsi="Times New Roman" w:cs="Times New Roman"/>
          <w:b/>
          <w:sz w:val="24"/>
          <w:szCs w:val="24"/>
          <w:lang w:val="sq-AL"/>
        </w:rPr>
      </w:pPr>
    </w:p>
    <w:p w14:paraId="440D77AF" w14:textId="51F0D0E3" w:rsidR="000E1979" w:rsidRDefault="000E1979" w:rsidP="000E1979">
      <w:pPr>
        <w:spacing w:after="0"/>
        <w:rPr>
          <w:rFonts w:ascii="Times New Roman" w:hAnsi="Times New Roman" w:cs="Times New Roman"/>
          <w:b/>
          <w:sz w:val="24"/>
          <w:szCs w:val="24"/>
          <w:lang w:val="sq-AL"/>
        </w:rPr>
      </w:pPr>
      <w:r w:rsidRPr="000E1979">
        <w:rPr>
          <w:rFonts w:ascii="Times New Roman" w:hAnsi="Times New Roman" w:cs="Times New Roman"/>
          <w:b/>
          <w:sz w:val="24"/>
          <w:szCs w:val="24"/>
          <w:lang w:val="sq-AL"/>
        </w:rPr>
        <w:t xml:space="preserve">2.2. </w:t>
      </w:r>
      <w:r w:rsidR="00A348FE">
        <w:rPr>
          <w:rFonts w:ascii="Times New Roman" w:hAnsi="Times New Roman" w:cs="Times New Roman"/>
          <w:b/>
          <w:sz w:val="24"/>
          <w:szCs w:val="24"/>
          <w:lang w:val="sq-AL"/>
        </w:rPr>
        <w:tab/>
      </w:r>
      <w:r w:rsidRPr="0010364F">
        <w:rPr>
          <w:rFonts w:ascii="Times New Roman" w:hAnsi="Times New Roman" w:cs="Times New Roman"/>
          <w:sz w:val="24"/>
          <w:szCs w:val="24"/>
          <w:lang w:val="sq-AL"/>
        </w:rPr>
        <w:t>Za osobe koje boluju od bilo koje teške bolesti i za koje su troškovi lečenja visoki;</w:t>
      </w:r>
    </w:p>
    <w:p w14:paraId="1E8A6D68" w14:textId="77777777" w:rsidR="00A348FE" w:rsidRPr="000E1979" w:rsidRDefault="00A348FE" w:rsidP="000E1979">
      <w:pPr>
        <w:spacing w:after="0"/>
        <w:rPr>
          <w:rFonts w:ascii="Times New Roman" w:hAnsi="Times New Roman" w:cs="Times New Roman"/>
          <w:b/>
          <w:sz w:val="24"/>
          <w:szCs w:val="24"/>
          <w:lang w:val="sq-AL"/>
        </w:rPr>
      </w:pPr>
    </w:p>
    <w:p w14:paraId="53B5608C" w14:textId="4FE66B37" w:rsidR="000E1979" w:rsidRDefault="000E1979" w:rsidP="000E1979">
      <w:pPr>
        <w:spacing w:after="0"/>
        <w:rPr>
          <w:rFonts w:ascii="Times New Roman" w:hAnsi="Times New Roman" w:cs="Times New Roman"/>
          <w:sz w:val="24"/>
          <w:szCs w:val="24"/>
          <w:lang w:val="sq-AL"/>
        </w:rPr>
      </w:pPr>
      <w:r w:rsidRPr="000E1979">
        <w:rPr>
          <w:rFonts w:ascii="Times New Roman" w:hAnsi="Times New Roman" w:cs="Times New Roman"/>
          <w:b/>
          <w:sz w:val="24"/>
          <w:szCs w:val="24"/>
          <w:lang w:val="sq-AL"/>
        </w:rPr>
        <w:t xml:space="preserve">2.3. </w:t>
      </w:r>
      <w:r w:rsidR="00A348FE">
        <w:rPr>
          <w:rFonts w:ascii="Times New Roman" w:hAnsi="Times New Roman" w:cs="Times New Roman"/>
          <w:b/>
          <w:sz w:val="24"/>
          <w:szCs w:val="24"/>
          <w:lang w:val="sq-AL"/>
        </w:rPr>
        <w:tab/>
      </w:r>
      <w:r w:rsidR="0010364F" w:rsidRPr="0010364F">
        <w:rPr>
          <w:rFonts w:ascii="Times New Roman" w:hAnsi="Times New Roman" w:cs="Times New Roman"/>
          <w:sz w:val="24"/>
          <w:szCs w:val="24"/>
          <w:lang w:val="sq-AL"/>
        </w:rPr>
        <w:t>Za lica koja predstavljaju O</w:t>
      </w:r>
      <w:r w:rsidRPr="0010364F">
        <w:rPr>
          <w:rFonts w:ascii="Times New Roman" w:hAnsi="Times New Roman" w:cs="Times New Roman"/>
          <w:sz w:val="24"/>
          <w:szCs w:val="24"/>
          <w:lang w:val="sq-AL"/>
        </w:rPr>
        <w:t>pštinu na bilo kom međunarodnom takmičenju, na primer iz oblasti nauke, kulture, muzike ili sporta.</w:t>
      </w:r>
    </w:p>
    <w:p w14:paraId="55ABF8C4" w14:textId="77777777" w:rsidR="0010364F" w:rsidRDefault="0010364F" w:rsidP="000E1979">
      <w:pPr>
        <w:spacing w:after="0"/>
        <w:rPr>
          <w:rFonts w:ascii="Times New Roman" w:hAnsi="Times New Roman" w:cs="Times New Roman"/>
          <w:b/>
          <w:sz w:val="24"/>
          <w:szCs w:val="24"/>
          <w:lang w:val="sq-AL"/>
        </w:rPr>
      </w:pPr>
    </w:p>
    <w:p w14:paraId="16CC0279" w14:textId="77777777" w:rsidR="00A348FE" w:rsidRPr="000E1979" w:rsidRDefault="00A348FE" w:rsidP="000E1979">
      <w:pPr>
        <w:spacing w:after="0"/>
        <w:rPr>
          <w:rFonts w:ascii="Times New Roman" w:hAnsi="Times New Roman" w:cs="Times New Roman"/>
          <w:b/>
          <w:sz w:val="24"/>
          <w:szCs w:val="24"/>
          <w:lang w:val="sq-AL"/>
        </w:rPr>
      </w:pPr>
    </w:p>
    <w:p w14:paraId="7045AAE1" w14:textId="77777777" w:rsidR="000E1979" w:rsidRPr="000E1979" w:rsidRDefault="000E1979" w:rsidP="00A348FE">
      <w:pPr>
        <w:spacing w:after="0"/>
        <w:ind w:left="3600" w:firstLine="720"/>
        <w:rPr>
          <w:rFonts w:ascii="Times New Roman" w:hAnsi="Times New Roman" w:cs="Times New Roman"/>
          <w:b/>
          <w:sz w:val="24"/>
          <w:szCs w:val="24"/>
          <w:lang w:val="sq-AL"/>
        </w:rPr>
      </w:pPr>
      <w:r w:rsidRPr="000E1979">
        <w:rPr>
          <w:rFonts w:ascii="Times New Roman" w:hAnsi="Times New Roman" w:cs="Times New Roman"/>
          <w:b/>
          <w:sz w:val="24"/>
          <w:szCs w:val="24"/>
          <w:lang w:val="sq-AL"/>
        </w:rPr>
        <w:t>Član 17</w:t>
      </w:r>
    </w:p>
    <w:p w14:paraId="5BB89484" w14:textId="759F8307" w:rsidR="00550618" w:rsidRDefault="00550618" w:rsidP="00550618">
      <w:pPr>
        <w:spacing w:after="0"/>
        <w:ind w:left="2160" w:firstLine="720"/>
        <w:rPr>
          <w:rFonts w:ascii="Times New Roman" w:hAnsi="Times New Roman" w:cs="Times New Roman"/>
          <w:b/>
          <w:sz w:val="24"/>
          <w:szCs w:val="24"/>
          <w:lang w:val="sq-AL"/>
        </w:rPr>
      </w:pPr>
      <w:r w:rsidRPr="00550618">
        <w:rPr>
          <w:rFonts w:ascii="Times New Roman" w:hAnsi="Times New Roman" w:cs="Times New Roman"/>
          <w:b/>
          <w:sz w:val="24"/>
          <w:szCs w:val="24"/>
          <w:lang w:val="sq-AL"/>
        </w:rPr>
        <w:t>Dokumenta neophodna za prijavu</w:t>
      </w:r>
    </w:p>
    <w:p w14:paraId="03729C55" w14:textId="77777777" w:rsidR="00550618" w:rsidRPr="00550618" w:rsidRDefault="00550618" w:rsidP="00550618">
      <w:pPr>
        <w:spacing w:after="0"/>
        <w:ind w:left="2160" w:firstLine="720"/>
        <w:rPr>
          <w:rFonts w:ascii="Times New Roman" w:hAnsi="Times New Roman" w:cs="Times New Roman"/>
          <w:b/>
          <w:sz w:val="24"/>
          <w:szCs w:val="24"/>
          <w:lang w:val="sq-AL"/>
        </w:rPr>
      </w:pPr>
    </w:p>
    <w:p w14:paraId="53266CE9" w14:textId="7FB290E8" w:rsidR="00550618" w:rsidRPr="00550618" w:rsidRDefault="00550618" w:rsidP="00550618">
      <w:pPr>
        <w:spacing w:after="0"/>
        <w:rPr>
          <w:rFonts w:ascii="Times New Roman" w:hAnsi="Times New Roman" w:cs="Times New Roman"/>
          <w:b/>
          <w:sz w:val="24"/>
          <w:szCs w:val="24"/>
          <w:lang w:val="sq-AL"/>
        </w:rPr>
      </w:pPr>
      <w:r w:rsidRPr="00550618">
        <w:rPr>
          <w:rFonts w:ascii="Times New Roman" w:hAnsi="Times New Roman" w:cs="Times New Roman"/>
          <w:b/>
          <w:sz w:val="24"/>
          <w:szCs w:val="24"/>
          <w:lang w:val="sq-AL"/>
        </w:rPr>
        <w:t xml:space="preserve">1. </w:t>
      </w:r>
      <w:r>
        <w:rPr>
          <w:rFonts w:ascii="Times New Roman" w:hAnsi="Times New Roman" w:cs="Times New Roman"/>
          <w:b/>
          <w:sz w:val="24"/>
          <w:szCs w:val="24"/>
          <w:lang w:val="sq-AL"/>
        </w:rPr>
        <w:tab/>
      </w:r>
      <w:r w:rsidRPr="00550618">
        <w:rPr>
          <w:rFonts w:ascii="Times New Roman" w:hAnsi="Times New Roman" w:cs="Times New Roman"/>
          <w:sz w:val="24"/>
          <w:szCs w:val="24"/>
          <w:lang w:val="sq-AL"/>
        </w:rPr>
        <w:t>Dokumenti potrebni za podnošenje zahteva za subvencije i transfere u Ka</w:t>
      </w:r>
      <w:r>
        <w:rPr>
          <w:rFonts w:ascii="Times New Roman" w:hAnsi="Times New Roman" w:cs="Times New Roman"/>
          <w:sz w:val="24"/>
          <w:szCs w:val="24"/>
          <w:lang w:val="sq-AL"/>
        </w:rPr>
        <w:t>binetu Gradonačelnika</w:t>
      </w:r>
      <w:r w:rsidRPr="00550618">
        <w:rPr>
          <w:rFonts w:ascii="Times New Roman" w:hAnsi="Times New Roman" w:cs="Times New Roman"/>
          <w:sz w:val="24"/>
          <w:szCs w:val="24"/>
          <w:lang w:val="sq-AL"/>
        </w:rPr>
        <w:t xml:space="preserve"> uključuju, ali nisu ograničeni na:</w:t>
      </w:r>
    </w:p>
    <w:p w14:paraId="012A1608" w14:textId="52C90099" w:rsidR="00550618" w:rsidRPr="00550618" w:rsidRDefault="00550618" w:rsidP="00550618">
      <w:pPr>
        <w:spacing w:after="0"/>
        <w:rPr>
          <w:rFonts w:ascii="Times New Roman" w:hAnsi="Times New Roman" w:cs="Times New Roman"/>
          <w:sz w:val="24"/>
          <w:szCs w:val="24"/>
          <w:lang w:val="sq-AL"/>
        </w:rPr>
      </w:pPr>
      <w:r w:rsidRPr="00550618">
        <w:rPr>
          <w:rFonts w:ascii="Times New Roman" w:hAnsi="Times New Roman" w:cs="Times New Roman"/>
          <w:b/>
          <w:sz w:val="24"/>
          <w:szCs w:val="24"/>
          <w:lang w:val="sq-AL"/>
        </w:rPr>
        <w:t xml:space="preserve">1.1 </w:t>
      </w:r>
      <w:r>
        <w:rPr>
          <w:rFonts w:ascii="Times New Roman" w:hAnsi="Times New Roman" w:cs="Times New Roman"/>
          <w:b/>
          <w:sz w:val="24"/>
          <w:szCs w:val="24"/>
          <w:lang w:val="sq-AL"/>
        </w:rPr>
        <w:tab/>
      </w:r>
      <w:r w:rsidRPr="00550618">
        <w:rPr>
          <w:rFonts w:ascii="Times New Roman" w:hAnsi="Times New Roman" w:cs="Times New Roman"/>
          <w:sz w:val="24"/>
          <w:szCs w:val="24"/>
          <w:lang w:val="sq-AL"/>
        </w:rPr>
        <w:t>Zahtev stranke;</w:t>
      </w:r>
    </w:p>
    <w:p w14:paraId="4DB7A3DF" w14:textId="238515BA" w:rsidR="00550618" w:rsidRPr="00550618" w:rsidRDefault="00550618" w:rsidP="00550618">
      <w:pPr>
        <w:spacing w:after="0"/>
        <w:rPr>
          <w:rFonts w:ascii="Times New Roman" w:hAnsi="Times New Roman" w:cs="Times New Roman"/>
          <w:b/>
          <w:sz w:val="24"/>
          <w:szCs w:val="24"/>
          <w:lang w:val="sq-AL"/>
        </w:rPr>
      </w:pPr>
      <w:r w:rsidRPr="00550618">
        <w:rPr>
          <w:rFonts w:ascii="Times New Roman" w:hAnsi="Times New Roman" w:cs="Times New Roman"/>
          <w:b/>
          <w:sz w:val="24"/>
          <w:szCs w:val="24"/>
          <w:lang w:val="sq-AL"/>
        </w:rPr>
        <w:t xml:space="preserve">1.2 </w:t>
      </w:r>
      <w:r>
        <w:rPr>
          <w:rFonts w:ascii="Times New Roman" w:hAnsi="Times New Roman" w:cs="Times New Roman"/>
          <w:b/>
          <w:sz w:val="24"/>
          <w:szCs w:val="24"/>
          <w:lang w:val="sq-AL"/>
        </w:rPr>
        <w:tab/>
      </w:r>
      <w:r w:rsidRPr="00550618">
        <w:rPr>
          <w:rFonts w:ascii="Times New Roman" w:hAnsi="Times New Roman" w:cs="Times New Roman"/>
          <w:sz w:val="24"/>
          <w:szCs w:val="24"/>
          <w:lang w:val="sq-AL"/>
        </w:rPr>
        <w:t>Važeći identifikacioni dokumenat Republike Kosovo;</w:t>
      </w:r>
    </w:p>
    <w:p w14:paraId="191693D5" w14:textId="799A9A03" w:rsidR="00550618" w:rsidRPr="00550618" w:rsidRDefault="00550618" w:rsidP="00550618">
      <w:pPr>
        <w:spacing w:after="0"/>
        <w:rPr>
          <w:rFonts w:ascii="Times New Roman" w:hAnsi="Times New Roman" w:cs="Times New Roman"/>
          <w:b/>
          <w:sz w:val="24"/>
          <w:szCs w:val="24"/>
          <w:lang w:val="sq-AL"/>
        </w:rPr>
      </w:pPr>
      <w:r w:rsidRPr="00550618">
        <w:rPr>
          <w:rFonts w:ascii="Times New Roman" w:hAnsi="Times New Roman" w:cs="Times New Roman"/>
          <w:b/>
          <w:sz w:val="24"/>
          <w:szCs w:val="24"/>
          <w:lang w:val="sq-AL"/>
        </w:rPr>
        <w:t xml:space="preserve">1.3 </w:t>
      </w:r>
      <w:r>
        <w:rPr>
          <w:rFonts w:ascii="Times New Roman" w:hAnsi="Times New Roman" w:cs="Times New Roman"/>
          <w:b/>
          <w:sz w:val="24"/>
          <w:szCs w:val="24"/>
          <w:lang w:val="sq-AL"/>
        </w:rPr>
        <w:tab/>
      </w:r>
      <w:r w:rsidRPr="00550618">
        <w:rPr>
          <w:rFonts w:ascii="Times New Roman" w:hAnsi="Times New Roman" w:cs="Times New Roman"/>
          <w:sz w:val="24"/>
          <w:szCs w:val="24"/>
          <w:lang w:val="sq-AL"/>
        </w:rPr>
        <w:t>Potvrda banke sa brojem bankovnog računa na ime korisnika ili njegove porodice;</w:t>
      </w:r>
    </w:p>
    <w:p w14:paraId="1232027C" w14:textId="4580254F" w:rsidR="00550618" w:rsidRPr="00550618" w:rsidRDefault="00550618" w:rsidP="00550618">
      <w:pPr>
        <w:spacing w:after="0"/>
        <w:rPr>
          <w:rFonts w:ascii="Times New Roman" w:hAnsi="Times New Roman" w:cs="Times New Roman"/>
          <w:b/>
          <w:sz w:val="24"/>
          <w:szCs w:val="24"/>
          <w:lang w:val="sq-AL"/>
        </w:rPr>
      </w:pPr>
      <w:r w:rsidRPr="00550618">
        <w:rPr>
          <w:rFonts w:ascii="Times New Roman" w:hAnsi="Times New Roman" w:cs="Times New Roman"/>
          <w:b/>
          <w:sz w:val="24"/>
          <w:szCs w:val="24"/>
          <w:lang w:val="sq-AL"/>
        </w:rPr>
        <w:t xml:space="preserve">1.4 </w:t>
      </w:r>
      <w:r>
        <w:rPr>
          <w:rFonts w:ascii="Times New Roman" w:hAnsi="Times New Roman" w:cs="Times New Roman"/>
          <w:b/>
          <w:sz w:val="24"/>
          <w:szCs w:val="24"/>
          <w:lang w:val="sq-AL"/>
        </w:rPr>
        <w:tab/>
      </w:r>
      <w:r w:rsidRPr="00550618">
        <w:rPr>
          <w:rFonts w:ascii="Times New Roman" w:hAnsi="Times New Roman" w:cs="Times New Roman"/>
          <w:sz w:val="24"/>
          <w:szCs w:val="24"/>
          <w:lang w:val="sq-AL"/>
        </w:rPr>
        <w:t>Dokaz o građanskom statusu koji potvrđuje porodičnu vezu;</w:t>
      </w:r>
    </w:p>
    <w:p w14:paraId="23961A0D" w14:textId="7EF8443B" w:rsidR="00550618" w:rsidRDefault="00550618" w:rsidP="00550618">
      <w:pPr>
        <w:spacing w:after="0"/>
        <w:rPr>
          <w:rFonts w:ascii="Times New Roman" w:hAnsi="Times New Roman" w:cs="Times New Roman"/>
          <w:sz w:val="24"/>
          <w:szCs w:val="24"/>
          <w:lang w:val="sq-AL"/>
        </w:rPr>
      </w:pPr>
      <w:r w:rsidRPr="00550618">
        <w:rPr>
          <w:rFonts w:ascii="Times New Roman" w:hAnsi="Times New Roman" w:cs="Times New Roman"/>
          <w:b/>
          <w:sz w:val="24"/>
          <w:szCs w:val="24"/>
          <w:lang w:val="sq-AL"/>
        </w:rPr>
        <w:t xml:space="preserve">1.5 </w:t>
      </w:r>
      <w:r>
        <w:rPr>
          <w:rFonts w:ascii="Times New Roman" w:hAnsi="Times New Roman" w:cs="Times New Roman"/>
          <w:b/>
          <w:sz w:val="24"/>
          <w:szCs w:val="24"/>
          <w:lang w:val="sq-AL"/>
        </w:rPr>
        <w:tab/>
      </w:r>
      <w:r w:rsidRPr="00550618">
        <w:rPr>
          <w:rFonts w:ascii="Times New Roman" w:hAnsi="Times New Roman" w:cs="Times New Roman"/>
          <w:sz w:val="24"/>
          <w:szCs w:val="24"/>
          <w:lang w:val="sq-AL"/>
        </w:rPr>
        <w:t>Dokazi o ekonomskoj situaciji;</w:t>
      </w:r>
    </w:p>
    <w:p w14:paraId="155E977A" w14:textId="5CC6FA0C" w:rsidR="0083003A" w:rsidRPr="00550618" w:rsidRDefault="0083003A" w:rsidP="00550618">
      <w:pPr>
        <w:spacing w:after="0"/>
        <w:rPr>
          <w:rFonts w:ascii="Times New Roman" w:hAnsi="Times New Roman" w:cs="Times New Roman"/>
          <w:b/>
          <w:sz w:val="24"/>
          <w:szCs w:val="24"/>
          <w:lang w:val="sq-AL"/>
        </w:rPr>
      </w:pPr>
      <w:r w:rsidRPr="0083003A">
        <w:rPr>
          <w:rFonts w:ascii="Times New Roman" w:hAnsi="Times New Roman" w:cs="Times New Roman"/>
          <w:b/>
          <w:sz w:val="24"/>
          <w:szCs w:val="24"/>
          <w:lang w:val="sq-AL"/>
        </w:rPr>
        <w:t>1.6</w:t>
      </w:r>
      <w:r>
        <w:rPr>
          <w:rFonts w:ascii="Times New Roman" w:hAnsi="Times New Roman" w:cs="Times New Roman"/>
          <w:sz w:val="24"/>
          <w:szCs w:val="24"/>
          <w:lang w:val="sq-AL"/>
        </w:rPr>
        <w:tab/>
      </w:r>
      <w:r w:rsidRPr="0083003A">
        <w:rPr>
          <w:rFonts w:ascii="Times New Roman" w:hAnsi="Times New Roman" w:cs="Times New Roman"/>
          <w:sz w:val="24"/>
          <w:szCs w:val="24"/>
          <w:lang w:val="sq-AL"/>
        </w:rPr>
        <w:t>Dokaz o socialnom statusu.</w:t>
      </w:r>
    </w:p>
    <w:p w14:paraId="507237BE" w14:textId="1A1A0E66" w:rsidR="00550618" w:rsidRPr="00550618" w:rsidRDefault="0083003A" w:rsidP="00550618">
      <w:pPr>
        <w:spacing w:after="0"/>
        <w:rPr>
          <w:rFonts w:ascii="Times New Roman" w:hAnsi="Times New Roman" w:cs="Times New Roman"/>
          <w:b/>
          <w:sz w:val="24"/>
          <w:szCs w:val="24"/>
          <w:lang w:val="sq-AL"/>
        </w:rPr>
      </w:pPr>
      <w:r>
        <w:rPr>
          <w:rFonts w:ascii="Times New Roman" w:hAnsi="Times New Roman" w:cs="Times New Roman"/>
          <w:b/>
          <w:sz w:val="24"/>
          <w:szCs w:val="24"/>
          <w:lang w:val="sq-AL"/>
        </w:rPr>
        <w:t>1.7</w:t>
      </w:r>
      <w:r w:rsidR="00550618" w:rsidRPr="00550618">
        <w:rPr>
          <w:rFonts w:ascii="Times New Roman" w:hAnsi="Times New Roman" w:cs="Times New Roman"/>
          <w:b/>
          <w:sz w:val="24"/>
          <w:szCs w:val="24"/>
          <w:lang w:val="sq-AL"/>
        </w:rPr>
        <w:t xml:space="preserve"> </w:t>
      </w:r>
      <w:r w:rsidR="00550618">
        <w:rPr>
          <w:rFonts w:ascii="Times New Roman" w:hAnsi="Times New Roman" w:cs="Times New Roman"/>
          <w:b/>
          <w:sz w:val="24"/>
          <w:szCs w:val="24"/>
          <w:lang w:val="sq-AL"/>
        </w:rPr>
        <w:tab/>
      </w:r>
      <w:r w:rsidR="00550618" w:rsidRPr="00550618">
        <w:rPr>
          <w:rFonts w:ascii="Times New Roman" w:hAnsi="Times New Roman" w:cs="Times New Roman"/>
          <w:sz w:val="24"/>
          <w:szCs w:val="24"/>
          <w:lang w:val="sq-AL"/>
        </w:rPr>
        <w:t>Medicinski izveštaj i svedočenje o ceni lečenja;</w:t>
      </w:r>
    </w:p>
    <w:p w14:paraId="48D157C1" w14:textId="4B7C8105" w:rsidR="00550618" w:rsidRDefault="0083003A" w:rsidP="00550618">
      <w:pPr>
        <w:spacing w:after="0"/>
        <w:rPr>
          <w:rFonts w:ascii="Times New Roman" w:hAnsi="Times New Roman" w:cs="Times New Roman"/>
          <w:b/>
          <w:sz w:val="24"/>
          <w:szCs w:val="24"/>
          <w:lang w:val="sq-AL"/>
        </w:rPr>
      </w:pPr>
      <w:r>
        <w:rPr>
          <w:rFonts w:ascii="Times New Roman" w:hAnsi="Times New Roman" w:cs="Times New Roman"/>
          <w:b/>
          <w:sz w:val="24"/>
          <w:szCs w:val="24"/>
          <w:lang w:val="sq-AL"/>
        </w:rPr>
        <w:t>1.8</w:t>
      </w:r>
      <w:r w:rsidR="00550618" w:rsidRPr="00550618">
        <w:rPr>
          <w:rFonts w:ascii="Times New Roman" w:hAnsi="Times New Roman" w:cs="Times New Roman"/>
          <w:b/>
          <w:sz w:val="24"/>
          <w:szCs w:val="24"/>
          <w:lang w:val="sq-AL"/>
        </w:rPr>
        <w:t xml:space="preserve"> </w:t>
      </w:r>
      <w:r w:rsidR="00550618">
        <w:rPr>
          <w:rFonts w:ascii="Times New Roman" w:hAnsi="Times New Roman" w:cs="Times New Roman"/>
          <w:b/>
          <w:sz w:val="24"/>
          <w:szCs w:val="24"/>
          <w:lang w:val="sq-AL"/>
        </w:rPr>
        <w:tab/>
      </w:r>
      <w:r w:rsidR="00550618" w:rsidRPr="00550618">
        <w:rPr>
          <w:rFonts w:ascii="Times New Roman" w:hAnsi="Times New Roman" w:cs="Times New Roman"/>
          <w:sz w:val="24"/>
          <w:szCs w:val="24"/>
          <w:lang w:val="sq-AL"/>
        </w:rPr>
        <w:t>Potvrda o učešću fizičkog lica na takmičenjima.</w:t>
      </w:r>
    </w:p>
    <w:p w14:paraId="5CE12B05" w14:textId="77777777" w:rsidR="00550618" w:rsidRPr="00550618" w:rsidRDefault="00550618" w:rsidP="00550618">
      <w:pPr>
        <w:spacing w:after="0"/>
        <w:rPr>
          <w:rFonts w:ascii="Times New Roman" w:hAnsi="Times New Roman" w:cs="Times New Roman"/>
          <w:b/>
          <w:sz w:val="24"/>
          <w:szCs w:val="24"/>
          <w:lang w:val="sq-AL"/>
        </w:rPr>
      </w:pPr>
    </w:p>
    <w:p w14:paraId="0F1B4909" w14:textId="26823563" w:rsidR="00353615" w:rsidRDefault="00550618" w:rsidP="00CD0866">
      <w:pPr>
        <w:spacing w:after="0"/>
        <w:rPr>
          <w:rFonts w:ascii="Times New Roman" w:hAnsi="Times New Roman" w:cs="Times New Roman"/>
          <w:b/>
          <w:sz w:val="24"/>
          <w:szCs w:val="24"/>
          <w:lang w:val="sq-AL"/>
        </w:rPr>
      </w:pPr>
      <w:r w:rsidRPr="00550618">
        <w:rPr>
          <w:rFonts w:ascii="Times New Roman" w:hAnsi="Times New Roman" w:cs="Times New Roman"/>
          <w:b/>
          <w:sz w:val="24"/>
          <w:szCs w:val="24"/>
          <w:lang w:val="sq-AL"/>
        </w:rPr>
        <w:lastRenderedPageBreak/>
        <w:t xml:space="preserve">2. </w:t>
      </w:r>
      <w:r>
        <w:rPr>
          <w:rFonts w:ascii="Times New Roman" w:hAnsi="Times New Roman" w:cs="Times New Roman"/>
          <w:b/>
          <w:sz w:val="24"/>
          <w:szCs w:val="24"/>
          <w:lang w:val="sq-AL"/>
        </w:rPr>
        <w:tab/>
      </w:r>
      <w:r w:rsidRPr="00550618">
        <w:rPr>
          <w:rFonts w:ascii="Times New Roman" w:hAnsi="Times New Roman" w:cs="Times New Roman"/>
          <w:sz w:val="24"/>
          <w:szCs w:val="24"/>
          <w:lang w:val="sq-AL"/>
        </w:rPr>
        <w:t>Zahtevi koji nisu popunjeni, a u nedostatku dokumentacije, isti će odbaciti Gradonačelnika Opštine, nakon</w:t>
      </w:r>
      <w:r w:rsidR="004F1780">
        <w:rPr>
          <w:rFonts w:ascii="Times New Roman" w:hAnsi="Times New Roman" w:cs="Times New Roman"/>
          <w:sz w:val="24"/>
          <w:szCs w:val="24"/>
          <w:lang w:val="sq-AL"/>
        </w:rPr>
        <w:t xml:space="preserve"> prihvatanja Preporuke Komi</w:t>
      </w:r>
    </w:p>
    <w:p w14:paraId="24CD8E86" w14:textId="77777777" w:rsidR="00353615" w:rsidRPr="00AC5C93" w:rsidRDefault="00353615" w:rsidP="00CD0866">
      <w:pPr>
        <w:spacing w:after="0"/>
        <w:rPr>
          <w:rFonts w:ascii="Times New Roman" w:hAnsi="Times New Roman" w:cs="Times New Roman"/>
          <w:b/>
          <w:sz w:val="24"/>
          <w:szCs w:val="24"/>
          <w:lang w:val="sq-AL"/>
        </w:rPr>
      </w:pPr>
    </w:p>
    <w:p w14:paraId="02AF4F4E" w14:textId="77777777" w:rsidR="003724A2" w:rsidRPr="003724A2" w:rsidRDefault="003724A2" w:rsidP="003724A2">
      <w:pPr>
        <w:spacing w:after="0"/>
        <w:ind w:left="2880" w:firstLine="720"/>
        <w:rPr>
          <w:rFonts w:ascii="Times New Roman" w:hAnsi="Times New Roman" w:cs="Times New Roman"/>
          <w:b/>
          <w:sz w:val="24"/>
          <w:szCs w:val="24"/>
          <w:lang w:val="sq-AL"/>
        </w:rPr>
      </w:pPr>
      <w:r w:rsidRPr="003724A2">
        <w:rPr>
          <w:rFonts w:ascii="Times New Roman" w:hAnsi="Times New Roman" w:cs="Times New Roman"/>
          <w:b/>
          <w:sz w:val="24"/>
          <w:szCs w:val="24"/>
          <w:lang w:val="sq-AL"/>
        </w:rPr>
        <w:t>TREĆI DEO</w:t>
      </w:r>
    </w:p>
    <w:p w14:paraId="2339523B" w14:textId="77777777" w:rsidR="003724A2" w:rsidRDefault="003724A2" w:rsidP="003724A2">
      <w:pPr>
        <w:spacing w:after="0"/>
        <w:rPr>
          <w:rFonts w:ascii="Times New Roman" w:hAnsi="Times New Roman" w:cs="Times New Roman"/>
          <w:b/>
          <w:sz w:val="24"/>
          <w:szCs w:val="24"/>
          <w:lang w:val="sq-AL"/>
        </w:rPr>
      </w:pPr>
      <w:r w:rsidRPr="003724A2">
        <w:rPr>
          <w:rFonts w:ascii="Times New Roman" w:hAnsi="Times New Roman" w:cs="Times New Roman"/>
          <w:b/>
          <w:sz w:val="24"/>
          <w:szCs w:val="24"/>
          <w:lang w:val="sq-AL"/>
        </w:rPr>
        <w:t xml:space="preserve">SUBVENCIJE I TRANSFERI OPŠTINSKE KANCELARIJE ZA ZAJEDNICE I </w:t>
      </w:r>
    </w:p>
    <w:p w14:paraId="1A821072" w14:textId="1956273E" w:rsidR="003724A2" w:rsidRPr="003724A2" w:rsidRDefault="003724A2" w:rsidP="003724A2">
      <w:pPr>
        <w:spacing w:after="0"/>
        <w:rPr>
          <w:rFonts w:ascii="Times New Roman" w:hAnsi="Times New Roman" w:cs="Times New Roman"/>
          <w:b/>
          <w:sz w:val="24"/>
          <w:szCs w:val="24"/>
          <w:lang w:val="sq-AL"/>
        </w:rPr>
      </w:pP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sidRPr="003724A2">
        <w:rPr>
          <w:rFonts w:ascii="Times New Roman" w:hAnsi="Times New Roman" w:cs="Times New Roman"/>
          <w:b/>
          <w:sz w:val="24"/>
          <w:szCs w:val="24"/>
          <w:lang w:val="sq-AL"/>
        </w:rPr>
        <w:t>POVRATAK</w:t>
      </w:r>
    </w:p>
    <w:p w14:paraId="4205D615" w14:textId="77777777" w:rsidR="003724A2" w:rsidRDefault="003724A2" w:rsidP="003724A2">
      <w:pPr>
        <w:spacing w:after="0"/>
        <w:ind w:left="2880" w:firstLine="720"/>
        <w:rPr>
          <w:rFonts w:ascii="Times New Roman" w:hAnsi="Times New Roman" w:cs="Times New Roman"/>
          <w:b/>
          <w:sz w:val="24"/>
          <w:szCs w:val="24"/>
          <w:lang w:val="sq-AL"/>
        </w:rPr>
      </w:pPr>
    </w:p>
    <w:p w14:paraId="0ABDA63C" w14:textId="6E6C0B99" w:rsidR="003724A2" w:rsidRPr="003724A2" w:rsidRDefault="003724A2" w:rsidP="003724A2">
      <w:pPr>
        <w:spacing w:after="0"/>
        <w:ind w:left="2880" w:firstLine="720"/>
        <w:rPr>
          <w:rFonts w:ascii="Times New Roman" w:hAnsi="Times New Roman" w:cs="Times New Roman"/>
          <w:b/>
          <w:sz w:val="24"/>
          <w:szCs w:val="24"/>
          <w:lang w:val="sq-AL"/>
        </w:rPr>
      </w:pPr>
      <w:r w:rsidRPr="003724A2">
        <w:rPr>
          <w:rFonts w:ascii="Times New Roman" w:hAnsi="Times New Roman" w:cs="Times New Roman"/>
          <w:b/>
          <w:sz w:val="24"/>
          <w:szCs w:val="24"/>
          <w:lang w:val="sq-AL"/>
        </w:rPr>
        <w:t>Član 18</w:t>
      </w:r>
    </w:p>
    <w:p w14:paraId="7CE1839E" w14:textId="38B83A5C" w:rsidR="003A4603" w:rsidRDefault="003724A2" w:rsidP="003724A2">
      <w:pPr>
        <w:spacing w:after="0"/>
        <w:ind w:left="1440" w:firstLine="720"/>
        <w:rPr>
          <w:rFonts w:ascii="Times New Roman" w:hAnsi="Times New Roman" w:cs="Times New Roman"/>
          <w:b/>
          <w:sz w:val="24"/>
          <w:szCs w:val="24"/>
          <w:lang w:val="sq-AL"/>
        </w:rPr>
      </w:pPr>
      <w:r w:rsidRPr="003724A2">
        <w:rPr>
          <w:rFonts w:ascii="Times New Roman" w:hAnsi="Times New Roman" w:cs="Times New Roman"/>
          <w:b/>
          <w:sz w:val="24"/>
          <w:szCs w:val="24"/>
          <w:lang w:val="sq-AL"/>
        </w:rPr>
        <w:t>Subvencije i transferi za fizička lica</w:t>
      </w:r>
    </w:p>
    <w:p w14:paraId="64A9FC9B" w14:textId="509871F5" w:rsidR="00146300" w:rsidRPr="00146300" w:rsidRDefault="00146300" w:rsidP="001B0699">
      <w:pPr>
        <w:spacing w:after="0"/>
        <w:ind w:left="720" w:hanging="720"/>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1. </w:t>
      </w:r>
      <w:r w:rsidR="001B0699">
        <w:rPr>
          <w:rFonts w:ascii="Times New Roman" w:hAnsi="Times New Roman" w:cs="Times New Roman"/>
          <w:b/>
          <w:sz w:val="24"/>
          <w:szCs w:val="24"/>
          <w:lang w:val="sq-AL"/>
        </w:rPr>
        <w:tab/>
      </w:r>
      <w:r w:rsidR="001B0699" w:rsidRPr="001B0699">
        <w:rPr>
          <w:rFonts w:ascii="Times New Roman" w:hAnsi="Times New Roman" w:cs="Times New Roman"/>
          <w:sz w:val="24"/>
          <w:szCs w:val="24"/>
          <w:lang w:val="sq-AL"/>
        </w:rPr>
        <w:t>Gradonačelnik Opštine</w:t>
      </w:r>
      <w:r w:rsidRPr="001B0699">
        <w:rPr>
          <w:rFonts w:ascii="Times New Roman" w:hAnsi="Times New Roman" w:cs="Times New Roman"/>
          <w:sz w:val="24"/>
          <w:szCs w:val="24"/>
          <w:lang w:val="sq-AL"/>
        </w:rPr>
        <w:t>, na zahtev Šefa Opštinske kancelarije za zajednice i povratak, imenuje Komisiju koja razmatra zahteve fizičkih lica iz manjinskih zajednica koja konkurišu za subvencije u okviru ove kancelarije.</w:t>
      </w:r>
    </w:p>
    <w:p w14:paraId="684CC3E3" w14:textId="623A8918" w:rsidR="00146300" w:rsidRPr="00146300" w:rsidRDefault="00146300" w:rsidP="001B0699">
      <w:pPr>
        <w:spacing w:after="0"/>
        <w:ind w:left="720" w:hanging="720"/>
        <w:rPr>
          <w:rFonts w:ascii="Times New Roman" w:hAnsi="Times New Roman" w:cs="Times New Roman"/>
          <w:b/>
          <w:sz w:val="24"/>
          <w:szCs w:val="24"/>
          <w:lang w:val="sq-AL"/>
        </w:rPr>
      </w:pPr>
      <w:r w:rsidRPr="00146300">
        <w:rPr>
          <w:rFonts w:ascii="Times New Roman" w:hAnsi="Times New Roman" w:cs="Times New Roman"/>
          <w:b/>
          <w:sz w:val="24"/>
          <w:szCs w:val="24"/>
          <w:lang w:val="sq-AL"/>
        </w:rPr>
        <w:t xml:space="preserve">2. </w:t>
      </w:r>
      <w:r w:rsidR="001B0699">
        <w:rPr>
          <w:rFonts w:ascii="Times New Roman" w:hAnsi="Times New Roman" w:cs="Times New Roman"/>
          <w:b/>
          <w:sz w:val="24"/>
          <w:szCs w:val="24"/>
          <w:lang w:val="sq-AL"/>
        </w:rPr>
        <w:tab/>
      </w:r>
      <w:r w:rsidRPr="001B0699">
        <w:rPr>
          <w:rFonts w:ascii="Times New Roman" w:hAnsi="Times New Roman" w:cs="Times New Roman"/>
          <w:sz w:val="24"/>
          <w:szCs w:val="24"/>
          <w:lang w:val="sq-AL"/>
        </w:rPr>
        <w:t>Opštinska kancelarija za zajednice i povratak deli hranu i higijenske pakete porodicama iz manjinskih zajednica, uključujući, ali ne ograničavajući se na ove dokumente;</w:t>
      </w:r>
    </w:p>
    <w:p w14:paraId="6403C5C9" w14:textId="1A54E275" w:rsidR="00146300" w:rsidRPr="00146300" w:rsidRDefault="00146300" w:rsidP="00146300">
      <w:pPr>
        <w:spacing w:after="0"/>
        <w:rPr>
          <w:rFonts w:ascii="Times New Roman" w:hAnsi="Times New Roman" w:cs="Times New Roman"/>
          <w:b/>
          <w:sz w:val="24"/>
          <w:szCs w:val="24"/>
          <w:lang w:val="sq-AL"/>
        </w:rPr>
      </w:pPr>
      <w:r w:rsidRPr="00146300">
        <w:rPr>
          <w:rFonts w:ascii="Times New Roman" w:hAnsi="Times New Roman" w:cs="Times New Roman"/>
          <w:b/>
          <w:sz w:val="24"/>
          <w:szCs w:val="24"/>
          <w:lang w:val="sq-AL"/>
        </w:rPr>
        <w:t xml:space="preserve">2.1 </w:t>
      </w:r>
      <w:r w:rsidR="001B0699">
        <w:rPr>
          <w:rFonts w:ascii="Times New Roman" w:hAnsi="Times New Roman" w:cs="Times New Roman"/>
          <w:b/>
          <w:sz w:val="24"/>
          <w:szCs w:val="24"/>
          <w:lang w:val="sq-AL"/>
        </w:rPr>
        <w:tab/>
      </w:r>
      <w:r w:rsidRPr="001B0699">
        <w:rPr>
          <w:rFonts w:ascii="Times New Roman" w:hAnsi="Times New Roman" w:cs="Times New Roman"/>
          <w:sz w:val="24"/>
          <w:szCs w:val="24"/>
          <w:lang w:val="sq-AL"/>
        </w:rPr>
        <w:t>Zahtev stranke;</w:t>
      </w:r>
    </w:p>
    <w:p w14:paraId="7FC7A68D" w14:textId="758E6AEC" w:rsidR="00146300" w:rsidRDefault="00146300" w:rsidP="00146300">
      <w:pPr>
        <w:spacing w:after="0"/>
        <w:rPr>
          <w:rFonts w:ascii="Times New Roman" w:hAnsi="Times New Roman" w:cs="Times New Roman"/>
          <w:sz w:val="24"/>
          <w:szCs w:val="24"/>
          <w:lang w:val="sq-AL"/>
        </w:rPr>
      </w:pPr>
      <w:r w:rsidRPr="00146300">
        <w:rPr>
          <w:rFonts w:ascii="Times New Roman" w:hAnsi="Times New Roman" w:cs="Times New Roman"/>
          <w:b/>
          <w:sz w:val="24"/>
          <w:szCs w:val="24"/>
          <w:lang w:val="sq-AL"/>
        </w:rPr>
        <w:t xml:space="preserve">2.2 </w:t>
      </w:r>
      <w:r w:rsidR="001B0699">
        <w:rPr>
          <w:rFonts w:ascii="Times New Roman" w:hAnsi="Times New Roman" w:cs="Times New Roman"/>
          <w:b/>
          <w:sz w:val="24"/>
          <w:szCs w:val="24"/>
          <w:lang w:val="sq-AL"/>
        </w:rPr>
        <w:tab/>
      </w:r>
      <w:r w:rsidRPr="001B0699">
        <w:rPr>
          <w:rFonts w:ascii="Times New Roman" w:hAnsi="Times New Roman" w:cs="Times New Roman"/>
          <w:sz w:val="24"/>
          <w:szCs w:val="24"/>
          <w:lang w:val="sq-AL"/>
        </w:rPr>
        <w:t>Važeći identifikacioni dokumenat Republike Kosovo;</w:t>
      </w:r>
    </w:p>
    <w:p w14:paraId="73A8CEA0" w14:textId="5D4A8D43" w:rsidR="00143494" w:rsidRPr="00146300" w:rsidRDefault="00143494" w:rsidP="00146300">
      <w:pPr>
        <w:spacing w:after="0"/>
        <w:rPr>
          <w:rFonts w:ascii="Times New Roman" w:hAnsi="Times New Roman" w:cs="Times New Roman"/>
          <w:b/>
          <w:sz w:val="24"/>
          <w:szCs w:val="24"/>
          <w:lang w:val="sq-AL"/>
        </w:rPr>
      </w:pPr>
      <w:r w:rsidRPr="00143494">
        <w:rPr>
          <w:rFonts w:ascii="Times New Roman" w:hAnsi="Times New Roman" w:cs="Times New Roman"/>
          <w:b/>
          <w:sz w:val="24"/>
          <w:szCs w:val="24"/>
          <w:lang w:val="sq-AL"/>
        </w:rPr>
        <w:t>2.3</w:t>
      </w:r>
      <w:r w:rsidRPr="00143494">
        <w:t xml:space="preserve"> </w:t>
      </w:r>
      <w:r>
        <w:tab/>
      </w:r>
      <w:r w:rsidRPr="00143494">
        <w:rPr>
          <w:rFonts w:ascii="Times New Roman" w:hAnsi="Times New Roman" w:cs="Times New Roman"/>
          <w:sz w:val="24"/>
          <w:szCs w:val="24"/>
          <w:lang w:val="sq-AL"/>
        </w:rPr>
        <w:t>Dokazi o ekonomskoj situaciji;</w:t>
      </w:r>
    </w:p>
    <w:p w14:paraId="294D7D10" w14:textId="6A562BEC" w:rsidR="00146300" w:rsidRDefault="00143494" w:rsidP="00146300">
      <w:pPr>
        <w:spacing w:after="0"/>
        <w:rPr>
          <w:rFonts w:ascii="Times New Roman" w:hAnsi="Times New Roman" w:cs="Times New Roman"/>
          <w:sz w:val="24"/>
          <w:szCs w:val="24"/>
          <w:lang w:val="sq-AL"/>
        </w:rPr>
      </w:pPr>
      <w:r>
        <w:rPr>
          <w:rFonts w:ascii="Times New Roman" w:hAnsi="Times New Roman" w:cs="Times New Roman"/>
          <w:b/>
          <w:sz w:val="24"/>
          <w:szCs w:val="24"/>
          <w:lang w:val="sq-AL"/>
        </w:rPr>
        <w:t>2.4</w:t>
      </w:r>
      <w:r w:rsidR="00146300" w:rsidRPr="00146300">
        <w:rPr>
          <w:rFonts w:ascii="Times New Roman" w:hAnsi="Times New Roman" w:cs="Times New Roman"/>
          <w:b/>
          <w:sz w:val="24"/>
          <w:szCs w:val="24"/>
          <w:lang w:val="sq-AL"/>
        </w:rPr>
        <w:t xml:space="preserve"> </w:t>
      </w:r>
      <w:r w:rsidR="001B0699">
        <w:rPr>
          <w:rFonts w:ascii="Times New Roman" w:hAnsi="Times New Roman" w:cs="Times New Roman"/>
          <w:b/>
          <w:sz w:val="24"/>
          <w:szCs w:val="24"/>
          <w:lang w:val="sq-AL"/>
        </w:rPr>
        <w:tab/>
      </w:r>
      <w:r w:rsidR="00146300" w:rsidRPr="001B0699">
        <w:rPr>
          <w:rFonts w:ascii="Times New Roman" w:hAnsi="Times New Roman" w:cs="Times New Roman"/>
          <w:sz w:val="24"/>
          <w:szCs w:val="24"/>
          <w:lang w:val="sq-AL"/>
        </w:rPr>
        <w:t xml:space="preserve">Dokaz o </w:t>
      </w:r>
      <w:r w:rsidR="009E4696">
        <w:rPr>
          <w:rFonts w:ascii="Times New Roman" w:hAnsi="Times New Roman" w:cs="Times New Roman"/>
          <w:sz w:val="24"/>
          <w:szCs w:val="24"/>
          <w:lang w:val="sq-AL"/>
        </w:rPr>
        <w:t>soci</w:t>
      </w:r>
      <w:r w:rsidR="003B1513">
        <w:rPr>
          <w:rFonts w:ascii="Times New Roman" w:hAnsi="Times New Roman" w:cs="Times New Roman"/>
          <w:sz w:val="24"/>
          <w:szCs w:val="24"/>
          <w:lang w:val="sq-AL"/>
        </w:rPr>
        <w:t>alnom statusu</w:t>
      </w:r>
      <w:r w:rsidR="00146300" w:rsidRPr="001B0699">
        <w:rPr>
          <w:rFonts w:ascii="Times New Roman" w:hAnsi="Times New Roman" w:cs="Times New Roman"/>
          <w:sz w:val="24"/>
          <w:szCs w:val="24"/>
          <w:lang w:val="sq-AL"/>
        </w:rPr>
        <w:t>.</w:t>
      </w:r>
    </w:p>
    <w:p w14:paraId="68B6FC00" w14:textId="77777777" w:rsidR="00F103CA" w:rsidRPr="00146300" w:rsidRDefault="00F103CA" w:rsidP="00146300">
      <w:pPr>
        <w:spacing w:after="0"/>
        <w:rPr>
          <w:rFonts w:ascii="Times New Roman" w:hAnsi="Times New Roman" w:cs="Times New Roman"/>
          <w:b/>
          <w:sz w:val="24"/>
          <w:szCs w:val="24"/>
          <w:lang w:val="sq-AL"/>
        </w:rPr>
      </w:pPr>
    </w:p>
    <w:p w14:paraId="0EA3B783" w14:textId="56D23E75" w:rsidR="00146300" w:rsidRPr="001B0699" w:rsidRDefault="00146300" w:rsidP="00146300">
      <w:pPr>
        <w:spacing w:after="0"/>
        <w:rPr>
          <w:rFonts w:ascii="Times New Roman" w:hAnsi="Times New Roman" w:cs="Times New Roman"/>
          <w:sz w:val="24"/>
          <w:szCs w:val="24"/>
          <w:lang w:val="sq-AL"/>
        </w:rPr>
      </w:pPr>
      <w:r w:rsidRPr="00146300">
        <w:rPr>
          <w:rFonts w:ascii="Times New Roman" w:hAnsi="Times New Roman" w:cs="Times New Roman"/>
          <w:b/>
          <w:sz w:val="24"/>
          <w:szCs w:val="24"/>
          <w:lang w:val="sq-AL"/>
        </w:rPr>
        <w:t xml:space="preserve">3. </w:t>
      </w:r>
      <w:r w:rsidR="001B0699">
        <w:rPr>
          <w:rFonts w:ascii="Times New Roman" w:hAnsi="Times New Roman" w:cs="Times New Roman"/>
          <w:b/>
          <w:sz w:val="24"/>
          <w:szCs w:val="24"/>
          <w:lang w:val="sq-AL"/>
        </w:rPr>
        <w:tab/>
      </w:r>
      <w:r w:rsidRPr="001B0699">
        <w:rPr>
          <w:rFonts w:ascii="Times New Roman" w:hAnsi="Times New Roman" w:cs="Times New Roman"/>
          <w:sz w:val="24"/>
          <w:szCs w:val="24"/>
          <w:lang w:val="sq-AL"/>
        </w:rPr>
        <w:t>Podela prehrambenih i higijenskih paketa vrši se u jednakoj vrednosti za sve korisnike, koje nabavlja Ekonomski Operater izabran u postupku Javne Nabavke.</w:t>
      </w:r>
    </w:p>
    <w:p w14:paraId="6A5587A0" w14:textId="77777777" w:rsidR="003724A2" w:rsidRDefault="003724A2" w:rsidP="00253269">
      <w:pPr>
        <w:spacing w:after="0"/>
        <w:jc w:val="center"/>
        <w:rPr>
          <w:rFonts w:ascii="Times New Roman" w:hAnsi="Times New Roman" w:cs="Times New Roman"/>
          <w:b/>
          <w:sz w:val="24"/>
          <w:szCs w:val="24"/>
          <w:lang w:val="sq-AL"/>
        </w:rPr>
      </w:pPr>
    </w:p>
    <w:p w14:paraId="73483D2C" w14:textId="77777777" w:rsidR="00062E07" w:rsidRPr="00062E07" w:rsidRDefault="00062E07" w:rsidP="00062E07">
      <w:pPr>
        <w:spacing w:after="0"/>
        <w:ind w:left="2880" w:firstLine="720"/>
        <w:rPr>
          <w:rFonts w:ascii="Times New Roman" w:hAnsi="Times New Roman" w:cs="Times New Roman"/>
          <w:b/>
          <w:sz w:val="24"/>
          <w:szCs w:val="24"/>
          <w:lang w:val="sq-AL"/>
        </w:rPr>
      </w:pPr>
      <w:r w:rsidRPr="00062E07">
        <w:rPr>
          <w:rFonts w:ascii="Times New Roman" w:hAnsi="Times New Roman" w:cs="Times New Roman"/>
          <w:b/>
          <w:sz w:val="24"/>
          <w:szCs w:val="24"/>
          <w:lang w:val="sq-AL"/>
        </w:rPr>
        <w:t>ČETVRTI DEO</w:t>
      </w:r>
    </w:p>
    <w:p w14:paraId="355FA5C4" w14:textId="77777777" w:rsidR="00062E07" w:rsidRPr="00062E07" w:rsidRDefault="00062E07" w:rsidP="00062E07">
      <w:pPr>
        <w:spacing w:after="0"/>
        <w:ind w:left="720" w:firstLine="720"/>
        <w:rPr>
          <w:rFonts w:ascii="Times New Roman" w:hAnsi="Times New Roman" w:cs="Times New Roman"/>
          <w:b/>
          <w:sz w:val="24"/>
          <w:szCs w:val="24"/>
          <w:lang w:val="sq-AL"/>
        </w:rPr>
      </w:pPr>
      <w:r w:rsidRPr="00062E07">
        <w:rPr>
          <w:rFonts w:ascii="Times New Roman" w:hAnsi="Times New Roman" w:cs="Times New Roman"/>
          <w:b/>
          <w:sz w:val="24"/>
          <w:szCs w:val="24"/>
          <w:lang w:val="sq-AL"/>
        </w:rPr>
        <w:t>SUBVENCIJE I TRANSFERI U OBLASTI OBRAZOVANJA</w:t>
      </w:r>
    </w:p>
    <w:p w14:paraId="696E8BC7" w14:textId="77777777" w:rsidR="00062E07" w:rsidRDefault="00062E07" w:rsidP="00062E07">
      <w:pPr>
        <w:spacing w:after="0"/>
        <w:rPr>
          <w:rFonts w:ascii="Times New Roman" w:hAnsi="Times New Roman" w:cs="Times New Roman"/>
          <w:b/>
          <w:sz w:val="24"/>
          <w:szCs w:val="24"/>
          <w:lang w:val="sq-AL"/>
        </w:rPr>
      </w:pPr>
    </w:p>
    <w:p w14:paraId="31670F85" w14:textId="4190C1FB" w:rsidR="00062E07" w:rsidRPr="00062E07" w:rsidRDefault="00062E07" w:rsidP="00062E07">
      <w:pPr>
        <w:spacing w:after="0"/>
        <w:ind w:left="2880" w:firstLine="720"/>
        <w:rPr>
          <w:rFonts w:ascii="Times New Roman" w:hAnsi="Times New Roman" w:cs="Times New Roman"/>
          <w:b/>
          <w:sz w:val="24"/>
          <w:szCs w:val="24"/>
          <w:lang w:val="sq-AL"/>
        </w:rPr>
      </w:pPr>
      <w:r w:rsidRPr="00062E07">
        <w:rPr>
          <w:rFonts w:ascii="Times New Roman" w:hAnsi="Times New Roman" w:cs="Times New Roman"/>
          <w:b/>
          <w:sz w:val="24"/>
          <w:szCs w:val="24"/>
          <w:lang w:val="sq-AL"/>
        </w:rPr>
        <w:t>Član 19</w:t>
      </w:r>
    </w:p>
    <w:p w14:paraId="59CB2773" w14:textId="7D3EEDA5" w:rsidR="00062E07" w:rsidRDefault="00062E07" w:rsidP="00062E07">
      <w:pPr>
        <w:spacing w:after="0"/>
        <w:ind w:left="1440" w:firstLine="720"/>
        <w:rPr>
          <w:rFonts w:ascii="Times New Roman" w:hAnsi="Times New Roman" w:cs="Times New Roman"/>
          <w:b/>
          <w:sz w:val="24"/>
          <w:szCs w:val="24"/>
          <w:lang w:val="sq-AL"/>
        </w:rPr>
      </w:pPr>
      <w:r w:rsidRPr="00062E07">
        <w:rPr>
          <w:rFonts w:ascii="Times New Roman" w:hAnsi="Times New Roman" w:cs="Times New Roman"/>
          <w:b/>
          <w:sz w:val="24"/>
          <w:szCs w:val="24"/>
          <w:lang w:val="sq-AL"/>
        </w:rPr>
        <w:t>Subvencije i transferi za obrazovanje</w:t>
      </w:r>
    </w:p>
    <w:p w14:paraId="722FBBB0" w14:textId="77777777" w:rsidR="00062E07" w:rsidRPr="00062E07" w:rsidRDefault="00062E07" w:rsidP="00062E07">
      <w:pPr>
        <w:spacing w:after="0"/>
        <w:ind w:left="1440" w:firstLine="720"/>
        <w:rPr>
          <w:rFonts w:ascii="Times New Roman" w:hAnsi="Times New Roman" w:cs="Times New Roman"/>
          <w:b/>
          <w:sz w:val="24"/>
          <w:szCs w:val="24"/>
          <w:lang w:val="sq-AL"/>
        </w:rPr>
      </w:pPr>
    </w:p>
    <w:p w14:paraId="17BBEF69" w14:textId="4073D8F9" w:rsidR="001E6473" w:rsidRDefault="00062E07" w:rsidP="00062E07">
      <w:pPr>
        <w:spacing w:after="0"/>
        <w:rPr>
          <w:rFonts w:ascii="Times New Roman" w:hAnsi="Times New Roman" w:cs="Times New Roman"/>
          <w:b/>
          <w:sz w:val="24"/>
          <w:szCs w:val="24"/>
          <w:lang w:val="sq-AL"/>
        </w:rPr>
      </w:pPr>
      <w:r w:rsidRPr="00062E07">
        <w:rPr>
          <w:rFonts w:ascii="Times New Roman" w:hAnsi="Times New Roman" w:cs="Times New Roman"/>
          <w:b/>
          <w:sz w:val="24"/>
          <w:szCs w:val="24"/>
          <w:lang w:val="sq-AL"/>
        </w:rPr>
        <w:t xml:space="preserve">1. </w:t>
      </w:r>
      <w:r>
        <w:rPr>
          <w:rFonts w:ascii="Times New Roman" w:hAnsi="Times New Roman" w:cs="Times New Roman"/>
          <w:b/>
          <w:sz w:val="24"/>
          <w:szCs w:val="24"/>
          <w:lang w:val="sq-AL"/>
        </w:rPr>
        <w:tab/>
      </w:r>
      <w:r w:rsidRPr="00062E07">
        <w:rPr>
          <w:rFonts w:ascii="Times New Roman" w:hAnsi="Times New Roman" w:cs="Times New Roman"/>
          <w:sz w:val="24"/>
          <w:szCs w:val="24"/>
          <w:lang w:val="sq-AL"/>
        </w:rPr>
        <w:t>Gradonačelnik Opštine, na zahtev direktora Uprave za obrazovanje, imenuje Komisiju koja razmatra zahteve fizičkih lica koja konkurišu za subvencije u oblasti obrazovanja.</w:t>
      </w:r>
    </w:p>
    <w:p w14:paraId="60AC8DC5" w14:textId="6A583160" w:rsidR="001E6473" w:rsidRDefault="00062E07" w:rsidP="001E6473">
      <w:pPr>
        <w:spacing w:after="0"/>
        <w:rPr>
          <w:rFonts w:ascii="Times New Roman" w:hAnsi="Times New Roman" w:cs="Times New Roman"/>
          <w:b/>
          <w:sz w:val="24"/>
          <w:szCs w:val="24"/>
          <w:lang w:val="sq-AL"/>
        </w:rPr>
      </w:pPr>
      <w:r w:rsidRPr="00062E07">
        <w:rPr>
          <w:rFonts w:ascii="Times New Roman" w:hAnsi="Times New Roman" w:cs="Times New Roman"/>
          <w:b/>
          <w:sz w:val="24"/>
          <w:szCs w:val="24"/>
          <w:lang w:val="sq-AL"/>
        </w:rPr>
        <w:t xml:space="preserve">2. </w:t>
      </w:r>
      <w:r w:rsidR="001E6473">
        <w:rPr>
          <w:rFonts w:ascii="Times New Roman" w:hAnsi="Times New Roman" w:cs="Times New Roman"/>
          <w:b/>
          <w:sz w:val="24"/>
          <w:szCs w:val="24"/>
          <w:lang w:val="sq-AL"/>
        </w:rPr>
        <w:tab/>
      </w:r>
      <w:r w:rsidRPr="001E6473">
        <w:rPr>
          <w:rFonts w:ascii="Times New Roman" w:hAnsi="Times New Roman" w:cs="Times New Roman"/>
          <w:sz w:val="24"/>
          <w:szCs w:val="24"/>
          <w:lang w:val="sq-AL"/>
        </w:rPr>
        <w:t>Opština može dodeliti subvencije i transfere za obrazovanje uključujući, ali ne ograničavajući se na:</w:t>
      </w:r>
    </w:p>
    <w:p w14:paraId="22A0D865" w14:textId="574292F0" w:rsidR="001E6473" w:rsidRPr="00062E07" w:rsidRDefault="00062E07" w:rsidP="001E6473">
      <w:pPr>
        <w:spacing w:after="0"/>
        <w:rPr>
          <w:rFonts w:ascii="Times New Roman" w:hAnsi="Times New Roman" w:cs="Times New Roman"/>
          <w:b/>
          <w:sz w:val="24"/>
          <w:szCs w:val="24"/>
          <w:lang w:val="sq-AL"/>
        </w:rPr>
      </w:pPr>
      <w:r w:rsidRPr="00062E07">
        <w:rPr>
          <w:rFonts w:ascii="Times New Roman" w:hAnsi="Times New Roman" w:cs="Times New Roman"/>
          <w:b/>
          <w:sz w:val="24"/>
          <w:szCs w:val="24"/>
          <w:lang w:val="sq-AL"/>
        </w:rPr>
        <w:t xml:space="preserve">2.1. </w:t>
      </w:r>
      <w:r w:rsidR="001E6473">
        <w:rPr>
          <w:rFonts w:ascii="Times New Roman" w:hAnsi="Times New Roman" w:cs="Times New Roman"/>
          <w:b/>
          <w:sz w:val="24"/>
          <w:szCs w:val="24"/>
          <w:lang w:val="sq-AL"/>
        </w:rPr>
        <w:tab/>
      </w:r>
      <w:r w:rsidRPr="0073430C">
        <w:rPr>
          <w:rFonts w:ascii="Times New Roman" w:hAnsi="Times New Roman" w:cs="Times New Roman"/>
          <w:sz w:val="24"/>
          <w:szCs w:val="24"/>
          <w:lang w:val="sq-AL"/>
        </w:rPr>
        <w:t>Stipendija za studente</w:t>
      </w:r>
      <w:r w:rsidR="002D2E2F">
        <w:rPr>
          <w:rFonts w:ascii="Times New Roman" w:hAnsi="Times New Roman" w:cs="Times New Roman"/>
          <w:sz w:val="24"/>
          <w:szCs w:val="24"/>
          <w:lang w:val="sq-AL"/>
        </w:rPr>
        <w:t xml:space="preserve"> koju studiraju na Kosovu</w:t>
      </w:r>
      <w:r w:rsidRPr="0073430C">
        <w:rPr>
          <w:rFonts w:ascii="Times New Roman" w:hAnsi="Times New Roman" w:cs="Times New Roman"/>
          <w:sz w:val="24"/>
          <w:szCs w:val="24"/>
          <w:lang w:val="sq-AL"/>
        </w:rPr>
        <w:t>;</w:t>
      </w:r>
    </w:p>
    <w:p w14:paraId="64A1FC3D" w14:textId="7314C951" w:rsidR="001E6473" w:rsidRPr="00062E07" w:rsidRDefault="00062E07" w:rsidP="0073430C">
      <w:pPr>
        <w:spacing w:after="0"/>
        <w:jc w:val="both"/>
        <w:rPr>
          <w:rFonts w:ascii="Times New Roman" w:hAnsi="Times New Roman" w:cs="Times New Roman"/>
          <w:b/>
          <w:sz w:val="24"/>
          <w:szCs w:val="24"/>
          <w:lang w:val="sq-AL"/>
        </w:rPr>
      </w:pPr>
      <w:r w:rsidRPr="00062E07">
        <w:rPr>
          <w:rFonts w:ascii="Times New Roman" w:hAnsi="Times New Roman" w:cs="Times New Roman"/>
          <w:b/>
          <w:sz w:val="24"/>
          <w:szCs w:val="24"/>
          <w:lang w:val="sq-AL"/>
        </w:rPr>
        <w:t xml:space="preserve">2.2. </w:t>
      </w:r>
      <w:r w:rsidR="001E6473">
        <w:rPr>
          <w:rFonts w:ascii="Times New Roman" w:hAnsi="Times New Roman" w:cs="Times New Roman"/>
          <w:b/>
          <w:sz w:val="24"/>
          <w:szCs w:val="24"/>
          <w:lang w:val="sq-AL"/>
        </w:rPr>
        <w:tab/>
      </w:r>
      <w:r w:rsidRPr="0073430C">
        <w:rPr>
          <w:rFonts w:ascii="Times New Roman" w:hAnsi="Times New Roman" w:cs="Times New Roman"/>
          <w:sz w:val="24"/>
          <w:szCs w:val="24"/>
          <w:lang w:val="sq-AL"/>
        </w:rPr>
        <w:t>Stipendije za srednjoškolce – izvrsne učenike (srednja škola, medicina i ekonomija) i srednjoškolce tehnološkog smera na profilima tržišta rada;</w:t>
      </w:r>
    </w:p>
    <w:p w14:paraId="5C9E2C18" w14:textId="6B357FDE" w:rsidR="001E6473" w:rsidRPr="00062E07" w:rsidRDefault="00062E07" w:rsidP="00062E07">
      <w:pPr>
        <w:spacing w:after="0"/>
        <w:rPr>
          <w:rFonts w:ascii="Times New Roman" w:hAnsi="Times New Roman" w:cs="Times New Roman"/>
          <w:b/>
          <w:sz w:val="24"/>
          <w:szCs w:val="24"/>
          <w:lang w:val="sq-AL"/>
        </w:rPr>
      </w:pPr>
      <w:r w:rsidRPr="00062E07">
        <w:rPr>
          <w:rFonts w:ascii="Times New Roman" w:hAnsi="Times New Roman" w:cs="Times New Roman"/>
          <w:b/>
          <w:sz w:val="24"/>
          <w:szCs w:val="24"/>
          <w:lang w:val="sq-AL"/>
        </w:rPr>
        <w:t xml:space="preserve">2.3. </w:t>
      </w:r>
      <w:r w:rsidR="001E6473">
        <w:rPr>
          <w:rFonts w:ascii="Times New Roman" w:hAnsi="Times New Roman" w:cs="Times New Roman"/>
          <w:b/>
          <w:sz w:val="24"/>
          <w:szCs w:val="24"/>
          <w:lang w:val="sq-AL"/>
        </w:rPr>
        <w:tab/>
      </w:r>
      <w:r w:rsidRPr="0073430C">
        <w:rPr>
          <w:rFonts w:ascii="Times New Roman" w:hAnsi="Times New Roman" w:cs="Times New Roman"/>
          <w:sz w:val="24"/>
          <w:szCs w:val="24"/>
          <w:lang w:val="sq-AL"/>
        </w:rPr>
        <w:t>Stipendije za učenike osnovnih škola - Učenici sa posebnim talentima;</w:t>
      </w:r>
    </w:p>
    <w:p w14:paraId="3BEC22AE" w14:textId="0EE4841C" w:rsidR="00062E07" w:rsidRPr="00062E07" w:rsidRDefault="00062E07" w:rsidP="00062E07">
      <w:pPr>
        <w:spacing w:after="0"/>
        <w:rPr>
          <w:rFonts w:ascii="Times New Roman" w:hAnsi="Times New Roman" w:cs="Times New Roman"/>
          <w:b/>
          <w:sz w:val="24"/>
          <w:szCs w:val="24"/>
          <w:lang w:val="sq-AL"/>
        </w:rPr>
      </w:pPr>
      <w:r w:rsidRPr="00062E07">
        <w:rPr>
          <w:rFonts w:ascii="Times New Roman" w:hAnsi="Times New Roman" w:cs="Times New Roman"/>
          <w:b/>
          <w:sz w:val="24"/>
          <w:szCs w:val="24"/>
          <w:lang w:val="sq-AL"/>
        </w:rPr>
        <w:t xml:space="preserve">2.4. </w:t>
      </w:r>
      <w:r w:rsidR="001E6473">
        <w:rPr>
          <w:rFonts w:ascii="Times New Roman" w:hAnsi="Times New Roman" w:cs="Times New Roman"/>
          <w:b/>
          <w:sz w:val="24"/>
          <w:szCs w:val="24"/>
          <w:lang w:val="sq-AL"/>
        </w:rPr>
        <w:tab/>
      </w:r>
      <w:r w:rsidRPr="0073430C">
        <w:rPr>
          <w:rFonts w:ascii="Times New Roman" w:hAnsi="Times New Roman" w:cs="Times New Roman"/>
          <w:sz w:val="24"/>
          <w:szCs w:val="24"/>
          <w:lang w:val="sq-AL"/>
        </w:rPr>
        <w:t>Studenti sa posebnim potrebama (prevoz);</w:t>
      </w:r>
    </w:p>
    <w:p w14:paraId="625B3CDA" w14:textId="47EEF314" w:rsidR="0073430C" w:rsidRPr="0073430C" w:rsidRDefault="00062E07" w:rsidP="00062E07">
      <w:pPr>
        <w:spacing w:after="0"/>
        <w:rPr>
          <w:rFonts w:ascii="Times New Roman" w:hAnsi="Times New Roman" w:cs="Times New Roman"/>
          <w:sz w:val="24"/>
          <w:szCs w:val="24"/>
          <w:lang w:val="sq-AL"/>
        </w:rPr>
      </w:pPr>
      <w:r w:rsidRPr="00062E07">
        <w:rPr>
          <w:rFonts w:ascii="Times New Roman" w:hAnsi="Times New Roman" w:cs="Times New Roman"/>
          <w:b/>
          <w:sz w:val="24"/>
          <w:szCs w:val="24"/>
          <w:lang w:val="sq-AL"/>
        </w:rPr>
        <w:t xml:space="preserve">2.5. </w:t>
      </w:r>
      <w:r w:rsidR="001E6473">
        <w:rPr>
          <w:rFonts w:ascii="Times New Roman" w:hAnsi="Times New Roman" w:cs="Times New Roman"/>
          <w:b/>
          <w:sz w:val="24"/>
          <w:szCs w:val="24"/>
          <w:lang w:val="sq-AL"/>
        </w:rPr>
        <w:tab/>
      </w:r>
      <w:r w:rsidRPr="0073430C">
        <w:rPr>
          <w:rFonts w:ascii="Times New Roman" w:hAnsi="Times New Roman" w:cs="Times New Roman"/>
          <w:sz w:val="24"/>
          <w:szCs w:val="24"/>
          <w:lang w:val="sq-AL"/>
        </w:rPr>
        <w:t>Deficitarni kadrovi;</w:t>
      </w:r>
    </w:p>
    <w:p w14:paraId="6BC4F681" w14:textId="47E1904F" w:rsidR="0073430C" w:rsidRPr="0073430C" w:rsidRDefault="00062E07" w:rsidP="00062E07">
      <w:pPr>
        <w:spacing w:after="0"/>
        <w:rPr>
          <w:rFonts w:ascii="Times New Roman" w:hAnsi="Times New Roman" w:cs="Times New Roman"/>
          <w:sz w:val="24"/>
          <w:szCs w:val="24"/>
          <w:lang w:val="sq-AL"/>
        </w:rPr>
      </w:pPr>
      <w:r w:rsidRPr="00062E07">
        <w:rPr>
          <w:rFonts w:ascii="Times New Roman" w:hAnsi="Times New Roman" w:cs="Times New Roman"/>
          <w:b/>
          <w:sz w:val="24"/>
          <w:szCs w:val="24"/>
          <w:lang w:val="sq-AL"/>
        </w:rPr>
        <w:t xml:space="preserve">2.6. </w:t>
      </w:r>
      <w:r w:rsidR="001E6473">
        <w:rPr>
          <w:rFonts w:ascii="Times New Roman" w:hAnsi="Times New Roman" w:cs="Times New Roman"/>
          <w:b/>
          <w:sz w:val="24"/>
          <w:szCs w:val="24"/>
          <w:lang w:val="sq-AL"/>
        </w:rPr>
        <w:tab/>
      </w:r>
      <w:r w:rsidRPr="0073430C">
        <w:rPr>
          <w:rFonts w:ascii="Times New Roman" w:hAnsi="Times New Roman" w:cs="Times New Roman"/>
          <w:sz w:val="24"/>
          <w:szCs w:val="24"/>
          <w:lang w:val="sq-AL"/>
        </w:rPr>
        <w:t>Takmičenja ili kvizovi (vannastavne aktivnosti);</w:t>
      </w:r>
    </w:p>
    <w:p w14:paraId="6DB0D471" w14:textId="778D9B72" w:rsidR="00062E07" w:rsidRPr="00062E07" w:rsidRDefault="00062E07" w:rsidP="00062E07">
      <w:pPr>
        <w:spacing w:after="0"/>
        <w:rPr>
          <w:rFonts w:ascii="Times New Roman" w:hAnsi="Times New Roman" w:cs="Times New Roman"/>
          <w:b/>
          <w:sz w:val="24"/>
          <w:szCs w:val="24"/>
          <w:lang w:val="sq-AL"/>
        </w:rPr>
      </w:pPr>
      <w:r w:rsidRPr="00062E07">
        <w:rPr>
          <w:rFonts w:ascii="Times New Roman" w:hAnsi="Times New Roman" w:cs="Times New Roman"/>
          <w:b/>
          <w:sz w:val="24"/>
          <w:szCs w:val="24"/>
          <w:lang w:val="sq-AL"/>
        </w:rPr>
        <w:t xml:space="preserve">2.7. </w:t>
      </w:r>
      <w:r w:rsidR="001E6473">
        <w:rPr>
          <w:rFonts w:ascii="Times New Roman" w:hAnsi="Times New Roman" w:cs="Times New Roman"/>
          <w:b/>
          <w:sz w:val="24"/>
          <w:szCs w:val="24"/>
          <w:lang w:val="sq-AL"/>
        </w:rPr>
        <w:tab/>
      </w:r>
      <w:r w:rsidRPr="0073430C">
        <w:rPr>
          <w:rFonts w:ascii="Times New Roman" w:hAnsi="Times New Roman" w:cs="Times New Roman"/>
          <w:sz w:val="24"/>
          <w:szCs w:val="24"/>
          <w:lang w:val="sq-AL"/>
        </w:rPr>
        <w:t>Izdavanje knjiga/časopisa;</w:t>
      </w:r>
    </w:p>
    <w:p w14:paraId="33D2EB9D" w14:textId="06D9D25B" w:rsidR="00062E07" w:rsidRPr="00062E07" w:rsidRDefault="00062E07" w:rsidP="00062E07">
      <w:pPr>
        <w:spacing w:after="0"/>
        <w:rPr>
          <w:rFonts w:ascii="Times New Roman" w:hAnsi="Times New Roman" w:cs="Times New Roman"/>
          <w:b/>
          <w:sz w:val="24"/>
          <w:szCs w:val="24"/>
          <w:lang w:val="sq-AL"/>
        </w:rPr>
      </w:pPr>
      <w:r w:rsidRPr="00062E07">
        <w:rPr>
          <w:rFonts w:ascii="Times New Roman" w:hAnsi="Times New Roman" w:cs="Times New Roman"/>
          <w:b/>
          <w:sz w:val="24"/>
          <w:szCs w:val="24"/>
          <w:lang w:val="sq-AL"/>
        </w:rPr>
        <w:lastRenderedPageBreak/>
        <w:t xml:space="preserve">2.8. </w:t>
      </w:r>
      <w:r w:rsidR="001E6473">
        <w:rPr>
          <w:rFonts w:ascii="Times New Roman" w:hAnsi="Times New Roman" w:cs="Times New Roman"/>
          <w:b/>
          <w:sz w:val="24"/>
          <w:szCs w:val="24"/>
          <w:lang w:val="sq-AL"/>
        </w:rPr>
        <w:tab/>
      </w:r>
      <w:r w:rsidRPr="0073430C">
        <w:rPr>
          <w:rFonts w:ascii="Times New Roman" w:hAnsi="Times New Roman" w:cs="Times New Roman"/>
          <w:sz w:val="24"/>
          <w:szCs w:val="24"/>
          <w:lang w:val="sq-AL"/>
        </w:rPr>
        <w:t>Učenici koji su pokazali rezultate na nacionalnom i međunarodnom nivou;</w:t>
      </w:r>
    </w:p>
    <w:p w14:paraId="3DA5A38D" w14:textId="7A435366" w:rsidR="00062E07" w:rsidRPr="00062E07" w:rsidRDefault="00062E07" w:rsidP="00062E07">
      <w:pPr>
        <w:spacing w:after="0"/>
        <w:rPr>
          <w:rFonts w:ascii="Times New Roman" w:hAnsi="Times New Roman" w:cs="Times New Roman"/>
          <w:b/>
          <w:sz w:val="24"/>
          <w:szCs w:val="24"/>
          <w:lang w:val="sq-AL"/>
        </w:rPr>
      </w:pPr>
      <w:r w:rsidRPr="00062E07">
        <w:rPr>
          <w:rFonts w:ascii="Times New Roman" w:hAnsi="Times New Roman" w:cs="Times New Roman"/>
          <w:b/>
          <w:sz w:val="24"/>
          <w:szCs w:val="24"/>
          <w:lang w:val="sq-AL"/>
        </w:rPr>
        <w:t xml:space="preserve">2.9. </w:t>
      </w:r>
      <w:r w:rsidR="001E6473">
        <w:rPr>
          <w:rFonts w:ascii="Times New Roman" w:hAnsi="Times New Roman" w:cs="Times New Roman"/>
          <w:b/>
          <w:sz w:val="24"/>
          <w:szCs w:val="24"/>
          <w:lang w:val="sq-AL"/>
        </w:rPr>
        <w:tab/>
      </w:r>
      <w:r w:rsidRPr="0073430C">
        <w:rPr>
          <w:rFonts w:ascii="Times New Roman" w:hAnsi="Times New Roman" w:cs="Times New Roman"/>
          <w:sz w:val="24"/>
          <w:szCs w:val="24"/>
          <w:lang w:val="sq-AL"/>
        </w:rPr>
        <w:t>Nastavnici koji su pokazali rezultate na lokalnom, nacionalnom i međunarodnom nivou.</w:t>
      </w:r>
    </w:p>
    <w:p w14:paraId="168036EF" w14:textId="35F05432" w:rsidR="00062E07" w:rsidRDefault="00062E07" w:rsidP="00062E07">
      <w:pPr>
        <w:spacing w:after="0"/>
        <w:rPr>
          <w:rFonts w:ascii="Times New Roman" w:hAnsi="Times New Roman" w:cs="Times New Roman"/>
          <w:sz w:val="24"/>
          <w:szCs w:val="24"/>
          <w:lang w:val="sq-AL"/>
        </w:rPr>
      </w:pPr>
      <w:r w:rsidRPr="00062E07">
        <w:rPr>
          <w:rFonts w:ascii="Times New Roman" w:hAnsi="Times New Roman" w:cs="Times New Roman"/>
          <w:b/>
          <w:sz w:val="24"/>
          <w:szCs w:val="24"/>
          <w:lang w:val="sq-AL"/>
        </w:rPr>
        <w:t xml:space="preserve">3. </w:t>
      </w:r>
      <w:r w:rsidR="001E6473">
        <w:rPr>
          <w:rFonts w:ascii="Times New Roman" w:hAnsi="Times New Roman" w:cs="Times New Roman"/>
          <w:b/>
          <w:sz w:val="24"/>
          <w:szCs w:val="24"/>
          <w:lang w:val="sq-AL"/>
        </w:rPr>
        <w:tab/>
      </w:r>
      <w:r w:rsidRPr="0073430C">
        <w:rPr>
          <w:rFonts w:ascii="Times New Roman" w:hAnsi="Times New Roman" w:cs="Times New Roman"/>
          <w:sz w:val="24"/>
          <w:szCs w:val="24"/>
          <w:lang w:val="sq-AL"/>
        </w:rPr>
        <w:t>Dodela stipendija po studentu vrši se u skladu sa odredbama Opštinskog Pravilnika o kriterijumima za dodelu stipendija i drugim važećim aktima iz odgovarajuće oblasti.</w:t>
      </w:r>
    </w:p>
    <w:p w14:paraId="5FDADF86" w14:textId="77777777" w:rsidR="0073430C" w:rsidRPr="00062E07" w:rsidRDefault="0073430C" w:rsidP="00062E07">
      <w:pPr>
        <w:spacing w:after="0"/>
        <w:rPr>
          <w:rFonts w:ascii="Times New Roman" w:hAnsi="Times New Roman" w:cs="Times New Roman"/>
          <w:b/>
          <w:sz w:val="24"/>
          <w:szCs w:val="24"/>
          <w:lang w:val="sq-AL"/>
        </w:rPr>
      </w:pPr>
    </w:p>
    <w:p w14:paraId="4FC83914" w14:textId="38984AF9" w:rsidR="00062E07" w:rsidRDefault="00062E07" w:rsidP="00062E07">
      <w:pPr>
        <w:spacing w:after="0"/>
        <w:rPr>
          <w:rFonts w:ascii="Times New Roman" w:hAnsi="Times New Roman" w:cs="Times New Roman"/>
          <w:sz w:val="24"/>
          <w:szCs w:val="24"/>
          <w:lang w:val="sq-AL"/>
        </w:rPr>
      </w:pPr>
      <w:r w:rsidRPr="00062E07">
        <w:rPr>
          <w:rFonts w:ascii="Times New Roman" w:hAnsi="Times New Roman" w:cs="Times New Roman"/>
          <w:b/>
          <w:sz w:val="24"/>
          <w:szCs w:val="24"/>
          <w:lang w:val="sq-AL"/>
        </w:rPr>
        <w:t xml:space="preserve">4. </w:t>
      </w:r>
      <w:r w:rsidR="0073430C">
        <w:rPr>
          <w:rFonts w:ascii="Times New Roman" w:hAnsi="Times New Roman" w:cs="Times New Roman"/>
          <w:b/>
          <w:sz w:val="24"/>
          <w:szCs w:val="24"/>
          <w:lang w:val="sq-AL"/>
        </w:rPr>
        <w:tab/>
      </w:r>
      <w:r w:rsidRPr="0073430C">
        <w:rPr>
          <w:rFonts w:ascii="Times New Roman" w:hAnsi="Times New Roman" w:cs="Times New Roman"/>
          <w:sz w:val="24"/>
          <w:szCs w:val="24"/>
          <w:lang w:val="sq-AL"/>
        </w:rPr>
        <w:t>Kriterijumi za stipendije za izvrsne učenike (srednja škola, medicina i ekonomija), kao i za učenike srednjih tehničkih škola profila tržišta rada biće regulisani posebnom uredbom.</w:t>
      </w:r>
    </w:p>
    <w:p w14:paraId="45810C99" w14:textId="77777777" w:rsidR="0073430C" w:rsidRPr="00062E07" w:rsidRDefault="0073430C" w:rsidP="00062E07">
      <w:pPr>
        <w:spacing w:after="0"/>
        <w:rPr>
          <w:rFonts w:ascii="Times New Roman" w:hAnsi="Times New Roman" w:cs="Times New Roman"/>
          <w:b/>
          <w:sz w:val="24"/>
          <w:szCs w:val="24"/>
          <w:lang w:val="sq-AL"/>
        </w:rPr>
      </w:pPr>
    </w:p>
    <w:p w14:paraId="4F428E54" w14:textId="02438896" w:rsidR="00062E07" w:rsidRDefault="00062E07" w:rsidP="00062E07">
      <w:pPr>
        <w:spacing w:after="0"/>
        <w:rPr>
          <w:rFonts w:ascii="Times New Roman" w:hAnsi="Times New Roman" w:cs="Times New Roman"/>
          <w:sz w:val="24"/>
          <w:szCs w:val="24"/>
          <w:lang w:val="sq-AL"/>
        </w:rPr>
      </w:pPr>
      <w:r w:rsidRPr="00062E07">
        <w:rPr>
          <w:rFonts w:ascii="Times New Roman" w:hAnsi="Times New Roman" w:cs="Times New Roman"/>
          <w:b/>
          <w:sz w:val="24"/>
          <w:szCs w:val="24"/>
          <w:lang w:val="sq-AL"/>
        </w:rPr>
        <w:t xml:space="preserve">5. </w:t>
      </w:r>
      <w:r w:rsidR="0073430C">
        <w:rPr>
          <w:rFonts w:ascii="Times New Roman" w:hAnsi="Times New Roman" w:cs="Times New Roman"/>
          <w:b/>
          <w:sz w:val="24"/>
          <w:szCs w:val="24"/>
          <w:lang w:val="sq-AL"/>
        </w:rPr>
        <w:tab/>
      </w:r>
      <w:r w:rsidRPr="0073430C">
        <w:rPr>
          <w:rFonts w:ascii="Times New Roman" w:hAnsi="Times New Roman" w:cs="Times New Roman"/>
          <w:sz w:val="24"/>
          <w:szCs w:val="24"/>
          <w:lang w:val="sq-AL"/>
        </w:rPr>
        <w:t>Kriterijumi za stipendiranje učenika osnovnih škola biće uređeni posebnim aktom.</w:t>
      </w:r>
    </w:p>
    <w:p w14:paraId="73DB954A" w14:textId="77777777" w:rsidR="0073430C" w:rsidRPr="00062E07" w:rsidRDefault="0073430C" w:rsidP="00062E07">
      <w:pPr>
        <w:spacing w:after="0"/>
        <w:rPr>
          <w:rFonts w:ascii="Times New Roman" w:hAnsi="Times New Roman" w:cs="Times New Roman"/>
          <w:b/>
          <w:sz w:val="24"/>
          <w:szCs w:val="24"/>
          <w:lang w:val="sq-AL"/>
        </w:rPr>
      </w:pPr>
    </w:p>
    <w:p w14:paraId="475B1318" w14:textId="4B3E7BE3" w:rsidR="00062E07" w:rsidRDefault="00062E07" w:rsidP="00062E07">
      <w:pPr>
        <w:spacing w:after="0"/>
        <w:rPr>
          <w:rFonts w:ascii="Times New Roman" w:hAnsi="Times New Roman" w:cs="Times New Roman"/>
          <w:b/>
          <w:sz w:val="24"/>
          <w:szCs w:val="24"/>
          <w:lang w:val="sq-AL"/>
        </w:rPr>
      </w:pPr>
      <w:r w:rsidRPr="00062E07">
        <w:rPr>
          <w:rFonts w:ascii="Times New Roman" w:hAnsi="Times New Roman" w:cs="Times New Roman"/>
          <w:b/>
          <w:sz w:val="24"/>
          <w:szCs w:val="24"/>
          <w:lang w:val="sq-AL"/>
        </w:rPr>
        <w:t xml:space="preserve">6. </w:t>
      </w:r>
      <w:r w:rsidR="0073430C">
        <w:rPr>
          <w:rFonts w:ascii="Times New Roman" w:hAnsi="Times New Roman" w:cs="Times New Roman"/>
          <w:b/>
          <w:sz w:val="24"/>
          <w:szCs w:val="24"/>
          <w:lang w:val="sq-AL"/>
        </w:rPr>
        <w:tab/>
      </w:r>
      <w:r w:rsidRPr="0073430C">
        <w:rPr>
          <w:rFonts w:ascii="Times New Roman" w:hAnsi="Times New Roman" w:cs="Times New Roman"/>
          <w:sz w:val="24"/>
          <w:szCs w:val="24"/>
          <w:lang w:val="sq-AL"/>
        </w:rPr>
        <w:t>Kriterijumi za nastavnike koji su pokazali rezultate na lokalnom, nacionalnom i međunarodnom nivou biće regulisani posebnim propisima.</w:t>
      </w:r>
    </w:p>
    <w:p w14:paraId="3723831D" w14:textId="77777777" w:rsidR="0073430C" w:rsidRPr="00062E07" w:rsidRDefault="0073430C" w:rsidP="00062E07">
      <w:pPr>
        <w:spacing w:after="0"/>
        <w:rPr>
          <w:rFonts w:ascii="Times New Roman" w:hAnsi="Times New Roman" w:cs="Times New Roman"/>
          <w:b/>
          <w:sz w:val="24"/>
          <w:szCs w:val="24"/>
          <w:lang w:val="sq-AL"/>
        </w:rPr>
      </w:pPr>
    </w:p>
    <w:p w14:paraId="5F21D9BB" w14:textId="34A7DD1F" w:rsidR="00AC5C93" w:rsidRDefault="00062E07" w:rsidP="00062E07">
      <w:pPr>
        <w:spacing w:after="0"/>
        <w:rPr>
          <w:rFonts w:ascii="Times New Roman" w:hAnsi="Times New Roman" w:cs="Times New Roman"/>
          <w:b/>
          <w:sz w:val="24"/>
          <w:szCs w:val="24"/>
          <w:lang w:val="sq-AL"/>
        </w:rPr>
      </w:pPr>
      <w:r w:rsidRPr="00062E07">
        <w:rPr>
          <w:rFonts w:ascii="Times New Roman" w:hAnsi="Times New Roman" w:cs="Times New Roman"/>
          <w:b/>
          <w:sz w:val="24"/>
          <w:szCs w:val="24"/>
          <w:lang w:val="sq-AL"/>
        </w:rPr>
        <w:t xml:space="preserve">7. </w:t>
      </w:r>
      <w:r w:rsidR="0073430C">
        <w:rPr>
          <w:rFonts w:ascii="Times New Roman" w:hAnsi="Times New Roman" w:cs="Times New Roman"/>
          <w:b/>
          <w:sz w:val="24"/>
          <w:szCs w:val="24"/>
          <w:lang w:val="sq-AL"/>
        </w:rPr>
        <w:tab/>
      </w:r>
      <w:r w:rsidRPr="0073430C">
        <w:rPr>
          <w:rFonts w:ascii="Times New Roman" w:hAnsi="Times New Roman" w:cs="Times New Roman"/>
          <w:sz w:val="24"/>
          <w:szCs w:val="24"/>
          <w:lang w:val="sq-AL"/>
        </w:rPr>
        <w:t>Uprava za obrazovanje organizuje takmičenja i kvizove iz svoje delatnosti u cilju olakšavanja i kreiranja učenja.</w:t>
      </w:r>
    </w:p>
    <w:p w14:paraId="21D44B5C" w14:textId="04EE1A96" w:rsidR="00353615" w:rsidRPr="00AC5C93" w:rsidRDefault="00353615" w:rsidP="00702620">
      <w:pPr>
        <w:spacing w:after="0"/>
        <w:rPr>
          <w:rFonts w:ascii="Times New Roman" w:hAnsi="Times New Roman" w:cs="Times New Roman"/>
          <w:b/>
          <w:sz w:val="24"/>
          <w:szCs w:val="24"/>
          <w:lang w:val="sq-AL"/>
        </w:rPr>
      </w:pPr>
    </w:p>
    <w:p w14:paraId="74F2D366" w14:textId="77777777" w:rsidR="00DE00BD" w:rsidRPr="00DE00BD" w:rsidRDefault="00DE00BD" w:rsidP="00DE00BD">
      <w:pPr>
        <w:ind w:left="3600" w:firstLine="720"/>
        <w:jc w:val="both"/>
        <w:rPr>
          <w:rFonts w:ascii="Times New Roman" w:hAnsi="Times New Roman" w:cs="Times New Roman"/>
          <w:b/>
          <w:sz w:val="24"/>
          <w:szCs w:val="24"/>
          <w:lang w:val="sq-AL"/>
        </w:rPr>
      </w:pPr>
      <w:r w:rsidRPr="00DE00BD">
        <w:rPr>
          <w:rFonts w:ascii="Times New Roman" w:hAnsi="Times New Roman" w:cs="Times New Roman"/>
          <w:b/>
          <w:sz w:val="24"/>
          <w:szCs w:val="24"/>
          <w:lang w:val="sq-AL"/>
        </w:rPr>
        <w:t>Član 20</w:t>
      </w:r>
    </w:p>
    <w:p w14:paraId="22A4D74F" w14:textId="1C8E7BA1" w:rsidR="00DE00BD" w:rsidRPr="00DE00BD" w:rsidRDefault="00DE00BD" w:rsidP="00DE00BD">
      <w:pPr>
        <w:jc w:val="both"/>
        <w:rPr>
          <w:rFonts w:ascii="Times New Roman" w:hAnsi="Times New Roman" w:cs="Times New Roman"/>
          <w:b/>
          <w:sz w:val="24"/>
          <w:szCs w:val="24"/>
          <w:lang w:val="sq-AL"/>
        </w:rPr>
      </w:pPr>
      <w:r w:rsidRPr="00DE00BD">
        <w:rPr>
          <w:rFonts w:ascii="Times New Roman" w:hAnsi="Times New Roman" w:cs="Times New Roman"/>
          <w:b/>
          <w:sz w:val="24"/>
          <w:szCs w:val="24"/>
          <w:lang w:val="sq-AL"/>
        </w:rPr>
        <w:t>Kriterijumi, uslovi i dokumentacija za korišćenje subvencija i t</w:t>
      </w:r>
      <w:r>
        <w:rPr>
          <w:rFonts w:ascii="Times New Roman" w:hAnsi="Times New Roman" w:cs="Times New Roman"/>
          <w:b/>
          <w:sz w:val="24"/>
          <w:szCs w:val="24"/>
          <w:lang w:val="sq-AL"/>
        </w:rPr>
        <w:t xml:space="preserve">ransfera za plaćanje </w:t>
      </w: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t>prevoza za</w:t>
      </w:r>
      <w:r w:rsidRPr="00DE00BD">
        <w:rPr>
          <w:rFonts w:ascii="Times New Roman" w:hAnsi="Times New Roman" w:cs="Times New Roman"/>
          <w:b/>
          <w:sz w:val="24"/>
          <w:szCs w:val="24"/>
          <w:lang w:val="sq-AL"/>
        </w:rPr>
        <w:t xml:space="preserve"> učenike sa posebnim potrebama</w:t>
      </w:r>
    </w:p>
    <w:p w14:paraId="28E4B0DE" w14:textId="69EF55E1" w:rsidR="00DE00BD" w:rsidRPr="00DE00BD" w:rsidRDefault="00DE00BD" w:rsidP="00DE00BD">
      <w:pPr>
        <w:jc w:val="both"/>
        <w:rPr>
          <w:rFonts w:ascii="Times New Roman" w:hAnsi="Times New Roman" w:cs="Times New Roman"/>
          <w:sz w:val="24"/>
          <w:szCs w:val="24"/>
          <w:lang w:val="sq-AL"/>
        </w:rPr>
      </w:pPr>
      <w:r w:rsidRPr="00A972B1">
        <w:rPr>
          <w:rFonts w:ascii="Times New Roman" w:hAnsi="Times New Roman" w:cs="Times New Roman"/>
          <w:b/>
          <w:sz w:val="24"/>
          <w:szCs w:val="24"/>
          <w:lang w:val="sq-AL"/>
        </w:rPr>
        <w:t>1.</w:t>
      </w:r>
      <w:r w:rsidRPr="00DE00BD">
        <w:rPr>
          <w:rFonts w:ascii="Times New Roman" w:hAnsi="Times New Roman" w:cs="Times New Roman"/>
          <w:sz w:val="24"/>
          <w:szCs w:val="24"/>
          <w:lang w:val="sq-AL"/>
        </w:rPr>
        <w:t xml:space="preserve"> </w:t>
      </w:r>
      <w:r w:rsidR="00A972B1">
        <w:rPr>
          <w:rFonts w:ascii="Times New Roman" w:hAnsi="Times New Roman" w:cs="Times New Roman"/>
          <w:sz w:val="24"/>
          <w:szCs w:val="24"/>
          <w:lang w:val="sq-AL"/>
        </w:rPr>
        <w:tab/>
      </w:r>
      <w:r w:rsidRPr="00DE00BD">
        <w:rPr>
          <w:rFonts w:ascii="Times New Roman" w:hAnsi="Times New Roman" w:cs="Times New Roman"/>
          <w:sz w:val="24"/>
          <w:szCs w:val="24"/>
          <w:lang w:val="sq-AL"/>
        </w:rPr>
        <w:t>Kriterijumi, uslovi i dokumenti koje treba popuniti da biste bili korisnik subvencija i transfera za plaćanje prevoza za učenike sa posebnim potrebama, obuhvataju, ali se ne ograničavaju na:</w:t>
      </w:r>
    </w:p>
    <w:p w14:paraId="6861ECD8" w14:textId="5E152DE2" w:rsidR="00DE00BD" w:rsidRPr="00DE00BD" w:rsidRDefault="00DE00BD" w:rsidP="00DE00BD">
      <w:pPr>
        <w:jc w:val="both"/>
        <w:rPr>
          <w:rFonts w:ascii="Times New Roman" w:hAnsi="Times New Roman" w:cs="Times New Roman"/>
          <w:sz w:val="24"/>
          <w:szCs w:val="24"/>
          <w:lang w:val="sq-AL"/>
        </w:rPr>
      </w:pPr>
      <w:r w:rsidRPr="00A972B1">
        <w:rPr>
          <w:rFonts w:ascii="Times New Roman" w:hAnsi="Times New Roman" w:cs="Times New Roman"/>
          <w:b/>
          <w:sz w:val="24"/>
          <w:szCs w:val="24"/>
          <w:lang w:val="sq-AL"/>
        </w:rPr>
        <w:t>1.1</w:t>
      </w:r>
      <w:r w:rsidRPr="00DE00BD">
        <w:rPr>
          <w:rFonts w:ascii="Times New Roman" w:hAnsi="Times New Roman" w:cs="Times New Roman"/>
          <w:sz w:val="24"/>
          <w:szCs w:val="24"/>
          <w:lang w:val="sq-AL"/>
        </w:rPr>
        <w:t xml:space="preserve"> </w:t>
      </w:r>
      <w:r w:rsidR="00A972B1">
        <w:rPr>
          <w:rFonts w:ascii="Times New Roman" w:hAnsi="Times New Roman" w:cs="Times New Roman"/>
          <w:sz w:val="24"/>
          <w:szCs w:val="24"/>
          <w:lang w:val="sq-AL"/>
        </w:rPr>
        <w:tab/>
      </w:r>
      <w:r w:rsidRPr="00DE00BD">
        <w:rPr>
          <w:rFonts w:ascii="Times New Roman" w:hAnsi="Times New Roman" w:cs="Times New Roman"/>
          <w:sz w:val="24"/>
          <w:szCs w:val="24"/>
          <w:lang w:val="sq-AL"/>
        </w:rPr>
        <w:t>Zahtev stranke;</w:t>
      </w:r>
    </w:p>
    <w:p w14:paraId="0FC7FD27" w14:textId="445D15A4" w:rsidR="00DE00BD" w:rsidRPr="00DE00BD" w:rsidRDefault="00DE00BD" w:rsidP="00DE00BD">
      <w:pPr>
        <w:jc w:val="both"/>
        <w:rPr>
          <w:rFonts w:ascii="Times New Roman" w:hAnsi="Times New Roman" w:cs="Times New Roman"/>
          <w:sz w:val="24"/>
          <w:szCs w:val="24"/>
          <w:lang w:val="sq-AL"/>
        </w:rPr>
      </w:pPr>
      <w:r w:rsidRPr="00A972B1">
        <w:rPr>
          <w:rFonts w:ascii="Times New Roman" w:hAnsi="Times New Roman" w:cs="Times New Roman"/>
          <w:b/>
          <w:sz w:val="24"/>
          <w:szCs w:val="24"/>
          <w:lang w:val="sq-AL"/>
        </w:rPr>
        <w:t>1.2</w:t>
      </w:r>
      <w:r w:rsidRPr="00DE00BD">
        <w:rPr>
          <w:rFonts w:ascii="Times New Roman" w:hAnsi="Times New Roman" w:cs="Times New Roman"/>
          <w:sz w:val="24"/>
          <w:szCs w:val="24"/>
          <w:lang w:val="sq-AL"/>
        </w:rPr>
        <w:t xml:space="preserve"> </w:t>
      </w:r>
      <w:r w:rsidR="00A972B1">
        <w:rPr>
          <w:rFonts w:ascii="Times New Roman" w:hAnsi="Times New Roman" w:cs="Times New Roman"/>
          <w:sz w:val="24"/>
          <w:szCs w:val="24"/>
          <w:lang w:val="sq-AL"/>
        </w:rPr>
        <w:tab/>
      </w:r>
      <w:r w:rsidRPr="00DE00BD">
        <w:rPr>
          <w:rFonts w:ascii="Times New Roman" w:hAnsi="Times New Roman" w:cs="Times New Roman"/>
          <w:sz w:val="24"/>
          <w:szCs w:val="24"/>
          <w:lang w:val="sq-AL"/>
        </w:rPr>
        <w:t>Važeći identifikacioni dokumenat Republike Kosovo;</w:t>
      </w:r>
    </w:p>
    <w:p w14:paraId="06477D1D" w14:textId="746DA2EC" w:rsidR="00DE00BD" w:rsidRPr="00DE00BD" w:rsidRDefault="00DE00BD" w:rsidP="00DE00BD">
      <w:pPr>
        <w:jc w:val="both"/>
        <w:rPr>
          <w:rFonts w:ascii="Times New Roman" w:hAnsi="Times New Roman" w:cs="Times New Roman"/>
          <w:sz w:val="24"/>
          <w:szCs w:val="24"/>
          <w:lang w:val="sq-AL"/>
        </w:rPr>
      </w:pPr>
      <w:r w:rsidRPr="00A972B1">
        <w:rPr>
          <w:rFonts w:ascii="Times New Roman" w:hAnsi="Times New Roman" w:cs="Times New Roman"/>
          <w:b/>
          <w:sz w:val="24"/>
          <w:szCs w:val="24"/>
          <w:lang w:val="sq-AL"/>
        </w:rPr>
        <w:t>1.3</w:t>
      </w:r>
      <w:r w:rsidRPr="00DE00BD">
        <w:rPr>
          <w:rFonts w:ascii="Times New Roman" w:hAnsi="Times New Roman" w:cs="Times New Roman"/>
          <w:sz w:val="24"/>
          <w:szCs w:val="24"/>
          <w:lang w:val="sq-AL"/>
        </w:rPr>
        <w:t xml:space="preserve"> </w:t>
      </w:r>
      <w:r w:rsidR="00A972B1">
        <w:rPr>
          <w:rFonts w:ascii="Times New Roman" w:hAnsi="Times New Roman" w:cs="Times New Roman"/>
          <w:sz w:val="24"/>
          <w:szCs w:val="24"/>
          <w:lang w:val="sq-AL"/>
        </w:rPr>
        <w:tab/>
      </w:r>
      <w:r w:rsidR="00BA6145">
        <w:rPr>
          <w:rFonts w:ascii="Times New Roman" w:hAnsi="Times New Roman" w:cs="Times New Roman"/>
          <w:sz w:val="24"/>
          <w:szCs w:val="24"/>
          <w:lang w:val="sq-AL"/>
        </w:rPr>
        <w:t>Izvod rođenih</w:t>
      </w:r>
      <w:r w:rsidRPr="00DE00BD">
        <w:rPr>
          <w:rFonts w:ascii="Times New Roman" w:hAnsi="Times New Roman" w:cs="Times New Roman"/>
          <w:sz w:val="24"/>
          <w:szCs w:val="24"/>
          <w:lang w:val="sq-AL"/>
        </w:rPr>
        <w:t>;</w:t>
      </w:r>
    </w:p>
    <w:p w14:paraId="7F9780FF" w14:textId="0F326979" w:rsidR="00DE00BD" w:rsidRPr="00DE00BD" w:rsidRDefault="00A972B1" w:rsidP="00DE00BD">
      <w:pPr>
        <w:jc w:val="both"/>
        <w:rPr>
          <w:rFonts w:ascii="Times New Roman" w:hAnsi="Times New Roman" w:cs="Times New Roman"/>
          <w:sz w:val="24"/>
          <w:szCs w:val="24"/>
          <w:lang w:val="sq-AL"/>
        </w:rPr>
      </w:pPr>
      <w:r w:rsidRPr="00A972B1">
        <w:rPr>
          <w:rFonts w:ascii="Times New Roman" w:hAnsi="Times New Roman" w:cs="Times New Roman"/>
          <w:b/>
          <w:sz w:val="24"/>
          <w:szCs w:val="24"/>
          <w:lang w:val="sq-AL"/>
        </w:rPr>
        <w:t>1.4</w:t>
      </w:r>
      <w:r w:rsidR="00DE00BD" w:rsidRPr="00DE00BD">
        <w:rPr>
          <w:rFonts w:ascii="Times New Roman" w:hAnsi="Times New Roman" w:cs="Times New Roman"/>
          <w:sz w:val="24"/>
          <w:szCs w:val="24"/>
          <w:lang w:val="sq-AL"/>
        </w:rPr>
        <w:t xml:space="preserve"> </w:t>
      </w:r>
      <w:r>
        <w:rPr>
          <w:rFonts w:ascii="Times New Roman" w:hAnsi="Times New Roman" w:cs="Times New Roman"/>
          <w:sz w:val="24"/>
          <w:szCs w:val="24"/>
          <w:lang w:val="sq-AL"/>
        </w:rPr>
        <w:tab/>
      </w:r>
      <w:r w:rsidR="00DE00BD" w:rsidRPr="00DE00BD">
        <w:rPr>
          <w:rFonts w:ascii="Times New Roman" w:hAnsi="Times New Roman" w:cs="Times New Roman"/>
          <w:sz w:val="24"/>
          <w:szCs w:val="24"/>
          <w:lang w:val="sq-AL"/>
        </w:rPr>
        <w:t>Dokaz o građanskom statusu koji potvrđuje porodičnu vezu;</w:t>
      </w:r>
    </w:p>
    <w:p w14:paraId="723CB111" w14:textId="3132EF91" w:rsidR="00DE00BD" w:rsidRPr="00DE00BD" w:rsidRDefault="00DE00BD" w:rsidP="00DE00BD">
      <w:pPr>
        <w:jc w:val="both"/>
        <w:rPr>
          <w:rFonts w:ascii="Times New Roman" w:hAnsi="Times New Roman" w:cs="Times New Roman"/>
          <w:sz w:val="24"/>
          <w:szCs w:val="24"/>
          <w:lang w:val="sq-AL"/>
        </w:rPr>
      </w:pPr>
      <w:r w:rsidRPr="00A972B1">
        <w:rPr>
          <w:rFonts w:ascii="Times New Roman" w:hAnsi="Times New Roman" w:cs="Times New Roman"/>
          <w:b/>
          <w:sz w:val="24"/>
          <w:szCs w:val="24"/>
          <w:lang w:val="sq-AL"/>
        </w:rPr>
        <w:t>1.5</w:t>
      </w:r>
      <w:r w:rsidRPr="00DE00BD">
        <w:rPr>
          <w:rFonts w:ascii="Times New Roman" w:hAnsi="Times New Roman" w:cs="Times New Roman"/>
          <w:sz w:val="24"/>
          <w:szCs w:val="24"/>
          <w:lang w:val="sq-AL"/>
        </w:rPr>
        <w:t xml:space="preserve"> </w:t>
      </w:r>
      <w:r w:rsidR="00A972B1">
        <w:rPr>
          <w:rFonts w:ascii="Times New Roman" w:hAnsi="Times New Roman" w:cs="Times New Roman"/>
          <w:sz w:val="24"/>
          <w:szCs w:val="24"/>
          <w:lang w:val="sq-AL"/>
        </w:rPr>
        <w:tab/>
      </w:r>
      <w:r w:rsidRPr="00DE00BD">
        <w:rPr>
          <w:rFonts w:ascii="Times New Roman" w:hAnsi="Times New Roman" w:cs="Times New Roman"/>
          <w:sz w:val="24"/>
          <w:szCs w:val="24"/>
          <w:lang w:val="sq-AL"/>
        </w:rPr>
        <w:t>Dijagnoza lekara specijaliste;</w:t>
      </w:r>
    </w:p>
    <w:p w14:paraId="1D61D1E3" w14:textId="40592C67" w:rsidR="00DE00BD" w:rsidRPr="00DE00BD" w:rsidRDefault="00DE00BD" w:rsidP="00DE00BD">
      <w:pPr>
        <w:jc w:val="both"/>
        <w:rPr>
          <w:rFonts w:ascii="Times New Roman" w:hAnsi="Times New Roman" w:cs="Times New Roman"/>
          <w:sz w:val="24"/>
          <w:szCs w:val="24"/>
          <w:lang w:val="sq-AL"/>
        </w:rPr>
      </w:pPr>
      <w:r w:rsidRPr="00A972B1">
        <w:rPr>
          <w:rFonts w:ascii="Times New Roman" w:hAnsi="Times New Roman" w:cs="Times New Roman"/>
          <w:b/>
          <w:sz w:val="24"/>
          <w:szCs w:val="24"/>
          <w:lang w:val="sq-AL"/>
        </w:rPr>
        <w:t>1.6</w:t>
      </w:r>
      <w:r w:rsidRPr="00DE00BD">
        <w:rPr>
          <w:rFonts w:ascii="Times New Roman" w:hAnsi="Times New Roman" w:cs="Times New Roman"/>
          <w:sz w:val="24"/>
          <w:szCs w:val="24"/>
          <w:lang w:val="sq-AL"/>
        </w:rPr>
        <w:t xml:space="preserve"> </w:t>
      </w:r>
      <w:r w:rsidR="00A972B1">
        <w:rPr>
          <w:rFonts w:ascii="Times New Roman" w:hAnsi="Times New Roman" w:cs="Times New Roman"/>
          <w:sz w:val="24"/>
          <w:szCs w:val="24"/>
          <w:lang w:val="sq-AL"/>
        </w:rPr>
        <w:tab/>
      </w:r>
      <w:r w:rsidRPr="00DE00BD">
        <w:rPr>
          <w:rFonts w:ascii="Times New Roman" w:hAnsi="Times New Roman" w:cs="Times New Roman"/>
          <w:sz w:val="24"/>
          <w:szCs w:val="24"/>
          <w:lang w:val="sq-AL"/>
        </w:rPr>
        <w:t>Dokument kojim se dokazuje da dete pohađa školu udaljenu najmanje 1 km (jedan kilometar) od mesta stanovanja;</w:t>
      </w:r>
    </w:p>
    <w:p w14:paraId="4CBDBCEB" w14:textId="170F9644" w:rsidR="00DE00BD" w:rsidRPr="00DE00BD" w:rsidRDefault="00DE00BD" w:rsidP="00DE00BD">
      <w:pPr>
        <w:jc w:val="both"/>
        <w:rPr>
          <w:rFonts w:ascii="Times New Roman" w:hAnsi="Times New Roman" w:cs="Times New Roman"/>
          <w:sz w:val="24"/>
          <w:szCs w:val="24"/>
          <w:lang w:val="sq-AL"/>
        </w:rPr>
      </w:pPr>
      <w:r w:rsidRPr="00A972B1">
        <w:rPr>
          <w:rFonts w:ascii="Times New Roman" w:hAnsi="Times New Roman" w:cs="Times New Roman"/>
          <w:b/>
          <w:sz w:val="24"/>
          <w:szCs w:val="24"/>
          <w:lang w:val="sq-AL"/>
        </w:rPr>
        <w:t>1.7</w:t>
      </w:r>
      <w:r w:rsidRPr="00DE00BD">
        <w:rPr>
          <w:rFonts w:ascii="Times New Roman" w:hAnsi="Times New Roman" w:cs="Times New Roman"/>
          <w:sz w:val="24"/>
          <w:szCs w:val="24"/>
          <w:lang w:val="sq-AL"/>
        </w:rPr>
        <w:t xml:space="preserve"> </w:t>
      </w:r>
      <w:r w:rsidR="00A972B1">
        <w:rPr>
          <w:rFonts w:ascii="Times New Roman" w:hAnsi="Times New Roman" w:cs="Times New Roman"/>
          <w:sz w:val="24"/>
          <w:szCs w:val="24"/>
          <w:lang w:val="sq-AL"/>
        </w:rPr>
        <w:tab/>
      </w:r>
      <w:r w:rsidRPr="00DE00BD">
        <w:rPr>
          <w:rFonts w:ascii="Times New Roman" w:hAnsi="Times New Roman" w:cs="Times New Roman"/>
          <w:sz w:val="24"/>
          <w:szCs w:val="24"/>
          <w:lang w:val="sq-AL"/>
        </w:rPr>
        <w:t>Potvrda banke sa brojem bankovnog računa na ime korisnika ili njegove porodice;</w:t>
      </w:r>
    </w:p>
    <w:p w14:paraId="260559D7" w14:textId="6A3F8E62" w:rsidR="00DE00BD" w:rsidRPr="00DE00BD" w:rsidRDefault="00DE00BD" w:rsidP="00DE00BD">
      <w:pPr>
        <w:jc w:val="both"/>
        <w:rPr>
          <w:rFonts w:ascii="Times New Roman" w:hAnsi="Times New Roman" w:cs="Times New Roman"/>
          <w:sz w:val="24"/>
          <w:szCs w:val="24"/>
          <w:lang w:val="sq-AL"/>
        </w:rPr>
      </w:pPr>
      <w:r w:rsidRPr="00A972B1">
        <w:rPr>
          <w:rFonts w:ascii="Times New Roman" w:hAnsi="Times New Roman" w:cs="Times New Roman"/>
          <w:b/>
          <w:sz w:val="24"/>
          <w:szCs w:val="24"/>
          <w:lang w:val="sq-AL"/>
        </w:rPr>
        <w:t>1.8</w:t>
      </w:r>
      <w:r w:rsidRPr="00DE00BD">
        <w:rPr>
          <w:rFonts w:ascii="Times New Roman" w:hAnsi="Times New Roman" w:cs="Times New Roman"/>
          <w:sz w:val="24"/>
          <w:szCs w:val="24"/>
          <w:lang w:val="sq-AL"/>
        </w:rPr>
        <w:t xml:space="preserve"> </w:t>
      </w:r>
      <w:r w:rsidR="00A972B1">
        <w:rPr>
          <w:rFonts w:ascii="Times New Roman" w:hAnsi="Times New Roman" w:cs="Times New Roman"/>
          <w:sz w:val="24"/>
          <w:szCs w:val="24"/>
          <w:lang w:val="sq-AL"/>
        </w:rPr>
        <w:tab/>
      </w:r>
      <w:r w:rsidRPr="00DE00BD">
        <w:rPr>
          <w:rFonts w:ascii="Times New Roman" w:hAnsi="Times New Roman" w:cs="Times New Roman"/>
          <w:sz w:val="24"/>
          <w:szCs w:val="24"/>
          <w:lang w:val="sq-AL"/>
        </w:rPr>
        <w:t>Potvrda škole koju pohađa.</w:t>
      </w:r>
    </w:p>
    <w:p w14:paraId="795C1B2D" w14:textId="26E6C40C" w:rsidR="00392749" w:rsidRDefault="00DE00BD" w:rsidP="00DE00BD">
      <w:pPr>
        <w:jc w:val="both"/>
        <w:rPr>
          <w:rFonts w:ascii="Times New Roman" w:hAnsi="Times New Roman" w:cs="Times New Roman"/>
          <w:sz w:val="24"/>
          <w:szCs w:val="24"/>
          <w:lang w:val="sq-AL"/>
        </w:rPr>
      </w:pPr>
      <w:r w:rsidRPr="00A972B1">
        <w:rPr>
          <w:rFonts w:ascii="Times New Roman" w:hAnsi="Times New Roman" w:cs="Times New Roman"/>
          <w:b/>
          <w:sz w:val="24"/>
          <w:szCs w:val="24"/>
          <w:lang w:val="sq-AL"/>
        </w:rPr>
        <w:t>2</w:t>
      </w:r>
      <w:r w:rsidRPr="00DE00BD">
        <w:rPr>
          <w:rFonts w:ascii="Times New Roman" w:hAnsi="Times New Roman" w:cs="Times New Roman"/>
          <w:sz w:val="24"/>
          <w:szCs w:val="24"/>
          <w:lang w:val="sq-AL"/>
        </w:rPr>
        <w:t xml:space="preserve">. </w:t>
      </w:r>
      <w:r w:rsidR="00A972B1">
        <w:rPr>
          <w:rFonts w:ascii="Times New Roman" w:hAnsi="Times New Roman" w:cs="Times New Roman"/>
          <w:sz w:val="24"/>
          <w:szCs w:val="24"/>
          <w:lang w:val="sq-AL"/>
        </w:rPr>
        <w:tab/>
      </w:r>
      <w:r w:rsidRPr="00DE00BD">
        <w:rPr>
          <w:rFonts w:ascii="Times New Roman" w:hAnsi="Times New Roman" w:cs="Times New Roman"/>
          <w:sz w:val="24"/>
          <w:szCs w:val="24"/>
          <w:lang w:val="sq-AL"/>
        </w:rPr>
        <w:t>Zahteve koji nisu popunjeni, a u nedostatku dokumentacije, direktor Uprave će odbaciti, po prijemu Preporuke Komisije.</w:t>
      </w:r>
    </w:p>
    <w:p w14:paraId="7DF47828" w14:textId="77777777" w:rsidR="0056410F" w:rsidRDefault="0056410F" w:rsidP="0062497E">
      <w:pPr>
        <w:ind w:left="3600" w:firstLine="720"/>
        <w:jc w:val="both"/>
        <w:rPr>
          <w:rFonts w:ascii="Times New Roman" w:hAnsi="Times New Roman" w:cs="Times New Roman"/>
          <w:b/>
          <w:sz w:val="24"/>
          <w:szCs w:val="24"/>
          <w:lang w:val="sq-AL"/>
        </w:rPr>
      </w:pPr>
    </w:p>
    <w:p w14:paraId="62B441F5" w14:textId="04564DD4" w:rsidR="0062497E" w:rsidRPr="0062497E" w:rsidRDefault="0062497E" w:rsidP="0062497E">
      <w:pPr>
        <w:ind w:left="3600" w:firstLine="720"/>
        <w:jc w:val="both"/>
        <w:rPr>
          <w:rFonts w:ascii="Times New Roman" w:hAnsi="Times New Roman" w:cs="Times New Roman"/>
          <w:b/>
          <w:sz w:val="24"/>
          <w:szCs w:val="24"/>
          <w:lang w:val="sq-AL"/>
        </w:rPr>
      </w:pPr>
      <w:r w:rsidRPr="0062497E">
        <w:rPr>
          <w:rFonts w:ascii="Times New Roman" w:hAnsi="Times New Roman" w:cs="Times New Roman"/>
          <w:b/>
          <w:sz w:val="24"/>
          <w:szCs w:val="24"/>
          <w:lang w:val="sq-AL"/>
        </w:rPr>
        <w:t>Član 21</w:t>
      </w:r>
    </w:p>
    <w:p w14:paraId="385343F3" w14:textId="6806C421" w:rsidR="0062497E" w:rsidRPr="0062497E" w:rsidRDefault="0062497E" w:rsidP="0062497E">
      <w:pPr>
        <w:jc w:val="both"/>
        <w:rPr>
          <w:rFonts w:ascii="Times New Roman" w:hAnsi="Times New Roman" w:cs="Times New Roman"/>
          <w:b/>
          <w:sz w:val="24"/>
          <w:szCs w:val="24"/>
          <w:lang w:val="sq-AL"/>
        </w:rPr>
      </w:pPr>
      <w:r w:rsidRPr="0062497E">
        <w:rPr>
          <w:rFonts w:ascii="Times New Roman" w:hAnsi="Times New Roman" w:cs="Times New Roman"/>
          <w:b/>
          <w:sz w:val="24"/>
          <w:szCs w:val="24"/>
          <w:lang w:val="sq-AL"/>
        </w:rPr>
        <w:t xml:space="preserve">Kriterijumi i uslovi za dobijanje subvencija i transfera za studente koji su pokazali </w:t>
      </w: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sidRPr="0062497E">
        <w:rPr>
          <w:rFonts w:ascii="Times New Roman" w:hAnsi="Times New Roman" w:cs="Times New Roman"/>
          <w:b/>
          <w:sz w:val="24"/>
          <w:szCs w:val="24"/>
          <w:lang w:val="sq-AL"/>
        </w:rPr>
        <w:t>rezultate na nacionalnom i međunarodnom nivou</w:t>
      </w:r>
    </w:p>
    <w:p w14:paraId="6D6282FD" w14:textId="6A363655" w:rsidR="0062497E" w:rsidRPr="0062497E" w:rsidRDefault="0062497E" w:rsidP="0062497E">
      <w:pPr>
        <w:jc w:val="both"/>
        <w:rPr>
          <w:rFonts w:ascii="Times New Roman" w:hAnsi="Times New Roman" w:cs="Times New Roman"/>
          <w:sz w:val="24"/>
          <w:szCs w:val="24"/>
          <w:lang w:val="sq-AL"/>
        </w:rPr>
      </w:pPr>
      <w:r w:rsidRPr="0036373C">
        <w:rPr>
          <w:rFonts w:ascii="Times New Roman" w:hAnsi="Times New Roman" w:cs="Times New Roman"/>
          <w:b/>
          <w:sz w:val="24"/>
          <w:szCs w:val="24"/>
          <w:lang w:val="sq-AL"/>
        </w:rPr>
        <w:t>1.</w:t>
      </w:r>
      <w:r w:rsidRPr="0062497E">
        <w:rPr>
          <w:rFonts w:ascii="Times New Roman" w:hAnsi="Times New Roman" w:cs="Times New Roman"/>
          <w:sz w:val="24"/>
          <w:szCs w:val="24"/>
          <w:lang w:val="sq-AL"/>
        </w:rPr>
        <w:t xml:space="preserve"> </w:t>
      </w:r>
      <w:r w:rsidR="0036373C">
        <w:rPr>
          <w:rFonts w:ascii="Times New Roman" w:hAnsi="Times New Roman" w:cs="Times New Roman"/>
          <w:sz w:val="24"/>
          <w:szCs w:val="24"/>
          <w:lang w:val="sq-AL"/>
        </w:rPr>
        <w:tab/>
      </w:r>
      <w:r w:rsidRPr="0062497E">
        <w:rPr>
          <w:rFonts w:ascii="Times New Roman" w:hAnsi="Times New Roman" w:cs="Times New Roman"/>
          <w:sz w:val="24"/>
          <w:szCs w:val="24"/>
          <w:lang w:val="sq-AL"/>
        </w:rPr>
        <w:t>Kriterijumi i dokumenti koje treba popuniti da bi bili korisnici subvencija i transfera u oblasti obrazovanja za učenike koji su pokazali rezultate na nacionalnom i međunarodnom nivou uključuju, ali se ne ograničavaju na sledeće:</w:t>
      </w:r>
    </w:p>
    <w:p w14:paraId="77480936" w14:textId="66A3A087" w:rsidR="0062497E" w:rsidRPr="0062497E" w:rsidRDefault="0062497E" w:rsidP="0062497E">
      <w:pPr>
        <w:jc w:val="both"/>
        <w:rPr>
          <w:rFonts w:ascii="Times New Roman" w:hAnsi="Times New Roman" w:cs="Times New Roman"/>
          <w:sz w:val="24"/>
          <w:szCs w:val="24"/>
          <w:lang w:val="sq-AL"/>
        </w:rPr>
      </w:pPr>
      <w:r w:rsidRPr="0036373C">
        <w:rPr>
          <w:rFonts w:ascii="Times New Roman" w:hAnsi="Times New Roman" w:cs="Times New Roman"/>
          <w:b/>
          <w:sz w:val="24"/>
          <w:szCs w:val="24"/>
          <w:lang w:val="sq-AL"/>
        </w:rPr>
        <w:t>1.1</w:t>
      </w:r>
      <w:r w:rsidRPr="0062497E">
        <w:rPr>
          <w:rFonts w:ascii="Times New Roman" w:hAnsi="Times New Roman" w:cs="Times New Roman"/>
          <w:sz w:val="24"/>
          <w:szCs w:val="24"/>
          <w:lang w:val="sq-AL"/>
        </w:rPr>
        <w:t xml:space="preserve"> </w:t>
      </w:r>
      <w:r w:rsidR="0036373C">
        <w:rPr>
          <w:rFonts w:ascii="Times New Roman" w:hAnsi="Times New Roman" w:cs="Times New Roman"/>
          <w:sz w:val="24"/>
          <w:szCs w:val="24"/>
          <w:lang w:val="sq-AL"/>
        </w:rPr>
        <w:tab/>
      </w:r>
      <w:r w:rsidRPr="0062497E">
        <w:rPr>
          <w:rFonts w:ascii="Times New Roman" w:hAnsi="Times New Roman" w:cs="Times New Roman"/>
          <w:sz w:val="24"/>
          <w:szCs w:val="24"/>
          <w:lang w:val="sq-AL"/>
        </w:rPr>
        <w:t>Zahtev stranke;</w:t>
      </w:r>
    </w:p>
    <w:p w14:paraId="21964CA3" w14:textId="30D355A3" w:rsidR="0062497E" w:rsidRPr="0062497E" w:rsidRDefault="0062497E" w:rsidP="0062497E">
      <w:pPr>
        <w:jc w:val="both"/>
        <w:rPr>
          <w:rFonts w:ascii="Times New Roman" w:hAnsi="Times New Roman" w:cs="Times New Roman"/>
          <w:sz w:val="24"/>
          <w:szCs w:val="24"/>
          <w:lang w:val="sq-AL"/>
        </w:rPr>
      </w:pPr>
      <w:r w:rsidRPr="0036373C">
        <w:rPr>
          <w:rFonts w:ascii="Times New Roman" w:hAnsi="Times New Roman" w:cs="Times New Roman"/>
          <w:b/>
          <w:sz w:val="24"/>
          <w:szCs w:val="24"/>
          <w:lang w:val="sq-AL"/>
        </w:rPr>
        <w:t>1.2</w:t>
      </w:r>
      <w:r w:rsidRPr="0062497E">
        <w:rPr>
          <w:rFonts w:ascii="Times New Roman" w:hAnsi="Times New Roman" w:cs="Times New Roman"/>
          <w:sz w:val="24"/>
          <w:szCs w:val="24"/>
          <w:lang w:val="sq-AL"/>
        </w:rPr>
        <w:t xml:space="preserve"> </w:t>
      </w:r>
      <w:r w:rsidR="0036373C">
        <w:rPr>
          <w:rFonts w:ascii="Times New Roman" w:hAnsi="Times New Roman" w:cs="Times New Roman"/>
          <w:sz w:val="24"/>
          <w:szCs w:val="24"/>
          <w:lang w:val="sq-AL"/>
        </w:rPr>
        <w:tab/>
      </w:r>
      <w:r w:rsidRPr="0062497E">
        <w:rPr>
          <w:rFonts w:ascii="Times New Roman" w:hAnsi="Times New Roman" w:cs="Times New Roman"/>
          <w:sz w:val="24"/>
          <w:szCs w:val="24"/>
          <w:lang w:val="sq-AL"/>
        </w:rPr>
        <w:t>Izvod rođenih;</w:t>
      </w:r>
    </w:p>
    <w:p w14:paraId="1E06D1F9" w14:textId="5408AE03" w:rsidR="0062497E" w:rsidRPr="0062497E" w:rsidRDefault="0062497E" w:rsidP="0062497E">
      <w:pPr>
        <w:jc w:val="both"/>
        <w:rPr>
          <w:rFonts w:ascii="Times New Roman" w:hAnsi="Times New Roman" w:cs="Times New Roman"/>
          <w:sz w:val="24"/>
          <w:szCs w:val="24"/>
          <w:lang w:val="sq-AL"/>
        </w:rPr>
      </w:pPr>
      <w:r w:rsidRPr="0036373C">
        <w:rPr>
          <w:rFonts w:ascii="Times New Roman" w:hAnsi="Times New Roman" w:cs="Times New Roman"/>
          <w:b/>
          <w:sz w:val="24"/>
          <w:szCs w:val="24"/>
          <w:lang w:val="sq-AL"/>
        </w:rPr>
        <w:t>1.3</w:t>
      </w:r>
      <w:r w:rsidRPr="0062497E">
        <w:rPr>
          <w:rFonts w:ascii="Times New Roman" w:hAnsi="Times New Roman" w:cs="Times New Roman"/>
          <w:sz w:val="24"/>
          <w:szCs w:val="24"/>
          <w:lang w:val="sq-AL"/>
        </w:rPr>
        <w:t xml:space="preserve"> </w:t>
      </w:r>
      <w:r w:rsidR="0036373C">
        <w:rPr>
          <w:rFonts w:ascii="Times New Roman" w:hAnsi="Times New Roman" w:cs="Times New Roman"/>
          <w:sz w:val="24"/>
          <w:szCs w:val="24"/>
          <w:lang w:val="sq-AL"/>
        </w:rPr>
        <w:tab/>
      </w:r>
      <w:r w:rsidRPr="0062497E">
        <w:rPr>
          <w:rFonts w:ascii="Times New Roman" w:hAnsi="Times New Roman" w:cs="Times New Roman"/>
          <w:sz w:val="24"/>
          <w:szCs w:val="24"/>
          <w:lang w:val="sq-AL"/>
        </w:rPr>
        <w:t>Dokaz o građanskom statusu koji potvrđuje porodičnu vezu;</w:t>
      </w:r>
    </w:p>
    <w:p w14:paraId="06B1FF3F" w14:textId="475E4497" w:rsidR="0062497E" w:rsidRPr="0062497E" w:rsidRDefault="0062497E" w:rsidP="0062497E">
      <w:pPr>
        <w:jc w:val="both"/>
        <w:rPr>
          <w:rFonts w:ascii="Times New Roman" w:hAnsi="Times New Roman" w:cs="Times New Roman"/>
          <w:sz w:val="24"/>
          <w:szCs w:val="24"/>
          <w:lang w:val="sq-AL"/>
        </w:rPr>
      </w:pPr>
      <w:r w:rsidRPr="0036373C">
        <w:rPr>
          <w:rFonts w:ascii="Times New Roman" w:hAnsi="Times New Roman" w:cs="Times New Roman"/>
          <w:b/>
          <w:sz w:val="24"/>
          <w:szCs w:val="24"/>
          <w:lang w:val="sq-AL"/>
        </w:rPr>
        <w:t>1.4</w:t>
      </w:r>
      <w:r w:rsidRPr="0062497E">
        <w:rPr>
          <w:rFonts w:ascii="Times New Roman" w:hAnsi="Times New Roman" w:cs="Times New Roman"/>
          <w:sz w:val="24"/>
          <w:szCs w:val="24"/>
          <w:lang w:val="sq-AL"/>
        </w:rPr>
        <w:t xml:space="preserve"> </w:t>
      </w:r>
      <w:r w:rsidR="0036373C">
        <w:rPr>
          <w:rFonts w:ascii="Times New Roman" w:hAnsi="Times New Roman" w:cs="Times New Roman"/>
          <w:sz w:val="24"/>
          <w:szCs w:val="24"/>
          <w:lang w:val="sq-AL"/>
        </w:rPr>
        <w:tab/>
      </w:r>
      <w:r w:rsidRPr="0062497E">
        <w:rPr>
          <w:rFonts w:ascii="Times New Roman" w:hAnsi="Times New Roman" w:cs="Times New Roman"/>
          <w:sz w:val="24"/>
          <w:szCs w:val="24"/>
          <w:lang w:val="sq-AL"/>
        </w:rPr>
        <w:t>Dokaz o postignutom uspehu na bilo kom nacionalnom ili međunarodnom takmičenju;</w:t>
      </w:r>
    </w:p>
    <w:p w14:paraId="7599D9CB" w14:textId="290A3D05" w:rsidR="0062497E" w:rsidRPr="0062497E" w:rsidRDefault="0062497E" w:rsidP="00B36F92">
      <w:pPr>
        <w:ind w:left="720" w:hanging="720"/>
        <w:jc w:val="both"/>
        <w:rPr>
          <w:rFonts w:ascii="Times New Roman" w:hAnsi="Times New Roman" w:cs="Times New Roman"/>
          <w:sz w:val="24"/>
          <w:szCs w:val="24"/>
          <w:lang w:val="sq-AL"/>
        </w:rPr>
      </w:pPr>
      <w:r w:rsidRPr="0036373C">
        <w:rPr>
          <w:rFonts w:ascii="Times New Roman" w:hAnsi="Times New Roman" w:cs="Times New Roman"/>
          <w:b/>
          <w:sz w:val="24"/>
          <w:szCs w:val="24"/>
          <w:lang w:val="sq-AL"/>
        </w:rPr>
        <w:t>1.5</w:t>
      </w:r>
      <w:r w:rsidRPr="0062497E">
        <w:rPr>
          <w:rFonts w:ascii="Times New Roman" w:hAnsi="Times New Roman" w:cs="Times New Roman"/>
          <w:sz w:val="24"/>
          <w:szCs w:val="24"/>
          <w:lang w:val="sq-AL"/>
        </w:rPr>
        <w:t xml:space="preserve"> </w:t>
      </w:r>
      <w:r w:rsidR="0036373C">
        <w:rPr>
          <w:rFonts w:ascii="Times New Roman" w:hAnsi="Times New Roman" w:cs="Times New Roman"/>
          <w:sz w:val="24"/>
          <w:szCs w:val="24"/>
          <w:lang w:val="sq-AL"/>
        </w:rPr>
        <w:tab/>
      </w:r>
      <w:r w:rsidRPr="0062497E">
        <w:rPr>
          <w:rFonts w:ascii="Times New Roman" w:hAnsi="Times New Roman" w:cs="Times New Roman"/>
          <w:sz w:val="24"/>
          <w:szCs w:val="24"/>
          <w:lang w:val="sq-AL"/>
        </w:rPr>
        <w:t>Važeći identifikacioni dokumenat Re</w:t>
      </w:r>
      <w:r w:rsidR="00B36F92">
        <w:rPr>
          <w:rFonts w:ascii="Times New Roman" w:hAnsi="Times New Roman" w:cs="Times New Roman"/>
          <w:sz w:val="24"/>
          <w:szCs w:val="24"/>
          <w:lang w:val="sq-AL"/>
        </w:rPr>
        <w:t xml:space="preserve">publike Kosovo na ime roditelja ako je dete ispod 16 godina; </w:t>
      </w:r>
    </w:p>
    <w:p w14:paraId="2A452CA5" w14:textId="627B9249" w:rsidR="0062497E" w:rsidRPr="0062497E" w:rsidRDefault="0062497E" w:rsidP="0062497E">
      <w:pPr>
        <w:jc w:val="both"/>
        <w:rPr>
          <w:rFonts w:ascii="Times New Roman" w:hAnsi="Times New Roman" w:cs="Times New Roman"/>
          <w:sz w:val="24"/>
          <w:szCs w:val="24"/>
          <w:lang w:val="sq-AL"/>
        </w:rPr>
      </w:pPr>
      <w:r w:rsidRPr="0036373C">
        <w:rPr>
          <w:rFonts w:ascii="Times New Roman" w:hAnsi="Times New Roman" w:cs="Times New Roman"/>
          <w:b/>
          <w:sz w:val="24"/>
          <w:szCs w:val="24"/>
          <w:lang w:val="sq-AL"/>
        </w:rPr>
        <w:t>1.6</w:t>
      </w:r>
      <w:r w:rsidRPr="0062497E">
        <w:rPr>
          <w:rFonts w:ascii="Times New Roman" w:hAnsi="Times New Roman" w:cs="Times New Roman"/>
          <w:sz w:val="24"/>
          <w:szCs w:val="24"/>
          <w:lang w:val="sq-AL"/>
        </w:rPr>
        <w:t xml:space="preserve"> </w:t>
      </w:r>
      <w:r w:rsidR="0036373C">
        <w:rPr>
          <w:rFonts w:ascii="Times New Roman" w:hAnsi="Times New Roman" w:cs="Times New Roman"/>
          <w:sz w:val="24"/>
          <w:szCs w:val="24"/>
          <w:lang w:val="sq-AL"/>
        </w:rPr>
        <w:tab/>
      </w:r>
      <w:r w:rsidRPr="0062497E">
        <w:rPr>
          <w:rFonts w:ascii="Times New Roman" w:hAnsi="Times New Roman" w:cs="Times New Roman"/>
          <w:sz w:val="24"/>
          <w:szCs w:val="24"/>
          <w:lang w:val="sq-AL"/>
        </w:rPr>
        <w:t>Potvrda banke sa broj</w:t>
      </w:r>
      <w:r w:rsidR="00925A7A">
        <w:rPr>
          <w:rFonts w:ascii="Times New Roman" w:hAnsi="Times New Roman" w:cs="Times New Roman"/>
          <w:sz w:val="24"/>
          <w:szCs w:val="24"/>
          <w:lang w:val="sq-AL"/>
        </w:rPr>
        <w:t xml:space="preserve">em računa na ime korisnika ili </w:t>
      </w:r>
      <w:r w:rsidR="00925A7A" w:rsidRPr="00925A7A">
        <w:rPr>
          <w:rFonts w:ascii="Times New Roman" w:hAnsi="Times New Roman" w:cs="Times New Roman"/>
          <w:sz w:val="24"/>
          <w:szCs w:val="24"/>
          <w:lang w:val="sq-AL"/>
        </w:rPr>
        <w:t>starateljstvo</w:t>
      </w:r>
      <w:r w:rsidRPr="0062497E">
        <w:rPr>
          <w:rFonts w:ascii="Times New Roman" w:hAnsi="Times New Roman" w:cs="Times New Roman"/>
          <w:sz w:val="24"/>
          <w:szCs w:val="24"/>
          <w:lang w:val="sq-AL"/>
        </w:rPr>
        <w:t>.</w:t>
      </w:r>
    </w:p>
    <w:p w14:paraId="455004F6" w14:textId="0B3C13AE" w:rsidR="00DE00BD" w:rsidRDefault="0062497E" w:rsidP="0062497E">
      <w:pPr>
        <w:jc w:val="both"/>
        <w:rPr>
          <w:rFonts w:ascii="Times New Roman" w:hAnsi="Times New Roman" w:cs="Times New Roman"/>
          <w:sz w:val="24"/>
          <w:szCs w:val="24"/>
          <w:lang w:val="sq-AL"/>
        </w:rPr>
      </w:pPr>
      <w:r w:rsidRPr="0036373C">
        <w:rPr>
          <w:rFonts w:ascii="Times New Roman" w:hAnsi="Times New Roman" w:cs="Times New Roman"/>
          <w:b/>
          <w:sz w:val="24"/>
          <w:szCs w:val="24"/>
          <w:lang w:val="sq-AL"/>
        </w:rPr>
        <w:t>2.</w:t>
      </w:r>
      <w:r w:rsidRPr="0062497E">
        <w:rPr>
          <w:rFonts w:ascii="Times New Roman" w:hAnsi="Times New Roman" w:cs="Times New Roman"/>
          <w:sz w:val="24"/>
          <w:szCs w:val="24"/>
          <w:lang w:val="sq-AL"/>
        </w:rPr>
        <w:t xml:space="preserve"> </w:t>
      </w:r>
      <w:r w:rsidR="0036373C">
        <w:rPr>
          <w:rFonts w:ascii="Times New Roman" w:hAnsi="Times New Roman" w:cs="Times New Roman"/>
          <w:sz w:val="24"/>
          <w:szCs w:val="24"/>
          <w:lang w:val="sq-AL"/>
        </w:rPr>
        <w:tab/>
      </w:r>
      <w:r w:rsidRPr="0062497E">
        <w:rPr>
          <w:rFonts w:ascii="Times New Roman" w:hAnsi="Times New Roman" w:cs="Times New Roman"/>
          <w:sz w:val="24"/>
          <w:szCs w:val="24"/>
          <w:lang w:val="sq-AL"/>
        </w:rPr>
        <w:t>Zahteve koji nisu popunjeni, a u nedostatku dokumentacije, direktor Uprave će odbaciti, po prijemu Preporuke Komisije.</w:t>
      </w:r>
    </w:p>
    <w:p w14:paraId="522552C0" w14:textId="77777777" w:rsidR="002E6CB7" w:rsidRDefault="002E6CB7" w:rsidP="002E6CB7">
      <w:pPr>
        <w:pStyle w:val="ListParagraph"/>
        <w:spacing w:after="0" w:line="240" w:lineRule="auto"/>
        <w:ind w:left="3600" w:firstLine="720"/>
        <w:rPr>
          <w:rFonts w:ascii="Times New Roman" w:hAnsi="Times New Roman" w:cs="Times New Roman"/>
          <w:b/>
          <w:sz w:val="24"/>
          <w:szCs w:val="24"/>
          <w:lang w:val="sq-AL"/>
        </w:rPr>
      </w:pPr>
    </w:p>
    <w:p w14:paraId="66AD9EF3" w14:textId="508D2731" w:rsidR="002E6CB7" w:rsidRDefault="002E6CB7" w:rsidP="002E6CB7">
      <w:pPr>
        <w:pStyle w:val="ListParagraph"/>
        <w:spacing w:after="0" w:line="240" w:lineRule="auto"/>
        <w:ind w:left="3600" w:firstLine="720"/>
        <w:rPr>
          <w:rFonts w:ascii="Times New Roman" w:hAnsi="Times New Roman" w:cs="Times New Roman"/>
          <w:b/>
          <w:sz w:val="24"/>
          <w:szCs w:val="24"/>
          <w:lang w:val="sq-AL"/>
        </w:rPr>
      </w:pPr>
      <w:r w:rsidRPr="002E6CB7">
        <w:rPr>
          <w:rFonts w:ascii="Times New Roman" w:hAnsi="Times New Roman" w:cs="Times New Roman"/>
          <w:b/>
          <w:sz w:val="24"/>
          <w:szCs w:val="24"/>
          <w:lang w:val="sq-AL"/>
        </w:rPr>
        <w:t>Član 22</w:t>
      </w:r>
    </w:p>
    <w:p w14:paraId="2DB7C2FE" w14:textId="7E05A08A" w:rsidR="002E6CB7" w:rsidRPr="002E6CB7" w:rsidRDefault="002E6CB7" w:rsidP="002E6CB7">
      <w:pPr>
        <w:spacing w:after="0" w:line="240" w:lineRule="auto"/>
        <w:rPr>
          <w:rFonts w:ascii="Times New Roman" w:hAnsi="Times New Roman" w:cs="Times New Roman"/>
          <w:b/>
          <w:sz w:val="24"/>
          <w:szCs w:val="24"/>
          <w:lang w:val="sq-AL"/>
        </w:rPr>
      </w:pPr>
      <w:r w:rsidRPr="002E6CB7">
        <w:rPr>
          <w:rFonts w:ascii="Times New Roman" w:hAnsi="Times New Roman" w:cs="Times New Roman"/>
          <w:b/>
          <w:sz w:val="24"/>
          <w:szCs w:val="24"/>
          <w:lang w:val="sq-AL"/>
        </w:rPr>
        <w:t>Kriterijumi i uslovi za dobijanje subvencija i transfera za studente i studente deficitarnih kadrova</w:t>
      </w:r>
    </w:p>
    <w:p w14:paraId="12ECB00F" w14:textId="77777777" w:rsidR="008C6C94" w:rsidRDefault="008C6C94" w:rsidP="008C6C94">
      <w:pPr>
        <w:spacing w:after="0" w:line="240" w:lineRule="auto"/>
        <w:rPr>
          <w:rFonts w:ascii="Times New Roman" w:hAnsi="Times New Roman" w:cs="Times New Roman"/>
          <w:b/>
          <w:sz w:val="24"/>
          <w:szCs w:val="24"/>
          <w:lang w:val="sq-AL"/>
        </w:rPr>
      </w:pPr>
    </w:p>
    <w:p w14:paraId="4BBAAD76" w14:textId="1ED02F33" w:rsidR="008C6C94" w:rsidRPr="008C6C94" w:rsidRDefault="002E6CB7" w:rsidP="008C6C94">
      <w:pPr>
        <w:spacing w:after="0" w:line="240" w:lineRule="auto"/>
        <w:rPr>
          <w:rFonts w:ascii="Times New Roman" w:hAnsi="Times New Roman" w:cs="Times New Roman"/>
          <w:b/>
          <w:sz w:val="24"/>
          <w:szCs w:val="24"/>
          <w:lang w:val="sq-AL"/>
        </w:rPr>
      </w:pPr>
      <w:r w:rsidRPr="008C6C94">
        <w:rPr>
          <w:rFonts w:ascii="Times New Roman" w:hAnsi="Times New Roman" w:cs="Times New Roman"/>
          <w:b/>
          <w:sz w:val="24"/>
          <w:szCs w:val="24"/>
          <w:lang w:val="sq-AL"/>
        </w:rPr>
        <w:t xml:space="preserve">1. </w:t>
      </w:r>
      <w:r w:rsidR="008C6C94">
        <w:rPr>
          <w:rFonts w:ascii="Times New Roman" w:hAnsi="Times New Roman" w:cs="Times New Roman"/>
          <w:b/>
          <w:sz w:val="24"/>
          <w:szCs w:val="24"/>
          <w:lang w:val="sq-AL"/>
        </w:rPr>
        <w:tab/>
      </w:r>
      <w:r w:rsidRPr="008C6C94">
        <w:rPr>
          <w:rFonts w:ascii="Times New Roman" w:hAnsi="Times New Roman" w:cs="Times New Roman"/>
          <w:sz w:val="24"/>
          <w:szCs w:val="24"/>
          <w:lang w:val="sq-AL"/>
        </w:rPr>
        <w:t>Kriterijumi i dokumenti koji moraju biti popunjeni da bi bili korisnici subvencija i transfera za studente i studente deficitarnih kadrova uključuju, ali se ne ograničavaju na sledeće:</w:t>
      </w:r>
    </w:p>
    <w:p w14:paraId="59549821" w14:textId="4E673857" w:rsidR="002E6CB7" w:rsidRPr="008C6C94" w:rsidRDefault="002E6CB7" w:rsidP="008C6C94">
      <w:pPr>
        <w:spacing w:after="0" w:line="240" w:lineRule="auto"/>
        <w:rPr>
          <w:rFonts w:ascii="Times New Roman" w:hAnsi="Times New Roman" w:cs="Times New Roman"/>
          <w:b/>
          <w:sz w:val="24"/>
          <w:szCs w:val="24"/>
          <w:lang w:val="sq-AL"/>
        </w:rPr>
      </w:pPr>
      <w:r w:rsidRPr="008C6C94">
        <w:rPr>
          <w:rFonts w:ascii="Times New Roman" w:hAnsi="Times New Roman" w:cs="Times New Roman"/>
          <w:b/>
          <w:sz w:val="24"/>
          <w:szCs w:val="24"/>
          <w:lang w:val="sq-AL"/>
        </w:rPr>
        <w:t xml:space="preserve">1.1 </w:t>
      </w:r>
      <w:r w:rsidR="008C6C94">
        <w:rPr>
          <w:rFonts w:ascii="Times New Roman" w:hAnsi="Times New Roman" w:cs="Times New Roman"/>
          <w:b/>
          <w:sz w:val="24"/>
          <w:szCs w:val="24"/>
          <w:lang w:val="sq-AL"/>
        </w:rPr>
        <w:tab/>
      </w:r>
      <w:r w:rsidRPr="008C6C94">
        <w:rPr>
          <w:rFonts w:ascii="Times New Roman" w:hAnsi="Times New Roman" w:cs="Times New Roman"/>
          <w:sz w:val="24"/>
          <w:szCs w:val="24"/>
          <w:lang w:val="sq-AL"/>
        </w:rPr>
        <w:t>Zahtev stranke;</w:t>
      </w:r>
    </w:p>
    <w:p w14:paraId="1D5D0195" w14:textId="2CAFD777" w:rsidR="002E6CB7" w:rsidRPr="008C6C94" w:rsidRDefault="002E6CB7" w:rsidP="008C6C94">
      <w:pPr>
        <w:spacing w:after="0" w:line="240" w:lineRule="auto"/>
        <w:rPr>
          <w:rFonts w:ascii="Times New Roman" w:hAnsi="Times New Roman" w:cs="Times New Roman"/>
          <w:b/>
          <w:sz w:val="24"/>
          <w:szCs w:val="24"/>
          <w:lang w:val="sq-AL"/>
        </w:rPr>
      </w:pPr>
      <w:r w:rsidRPr="008C6C94">
        <w:rPr>
          <w:rFonts w:ascii="Times New Roman" w:hAnsi="Times New Roman" w:cs="Times New Roman"/>
          <w:b/>
          <w:sz w:val="24"/>
          <w:szCs w:val="24"/>
          <w:lang w:val="sq-AL"/>
        </w:rPr>
        <w:t xml:space="preserve">1.2 </w:t>
      </w:r>
      <w:r w:rsidR="008C6C94">
        <w:rPr>
          <w:rFonts w:ascii="Times New Roman" w:hAnsi="Times New Roman" w:cs="Times New Roman"/>
          <w:b/>
          <w:sz w:val="24"/>
          <w:szCs w:val="24"/>
          <w:lang w:val="sq-AL"/>
        </w:rPr>
        <w:tab/>
      </w:r>
      <w:r w:rsidRPr="008C6C94">
        <w:rPr>
          <w:rFonts w:ascii="Times New Roman" w:hAnsi="Times New Roman" w:cs="Times New Roman"/>
          <w:sz w:val="24"/>
          <w:szCs w:val="24"/>
          <w:lang w:val="sq-AL"/>
        </w:rPr>
        <w:t>Važeći identifikacioni dokumenat Republike Kosovo, ili Izvod rođenih za Učenike;</w:t>
      </w:r>
    </w:p>
    <w:p w14:paraId="14127192" w14:textId="5AAA38BF" w:rsidR="002E6CB7" w:rsidRPr="008C6C94" w:rsidRDefault="002E6CB7" w:rsidP="008C6C94">
      <w:pPr>
        <w:spacing w:after="0" w:line="240" w:lineRule="auto"/>
        <w:rPr>
          <w:rFonts w:ascii="Times New Roman" w:hAnsi="Times New Roman" w:cs="Times New Roman"/>
          <w:b/>
          <w:sz w:val="24"/>
          <w:szCs w:val="24"/>
          <w:lang w:val="sq-AL"/>
        </w:rPr>
      </w:pPr>
      <w:r w:rsidRPr="008C6C94">
        <w:rPr>
          <w:rFonts w:ascii="Times New Roman" w:hAnsi="Times New Roman" w:cs="Times New Roman"/>
          <w:b/>
          <w:sz w:val="24"/>
          <w:szCs w:val="24"/>
          <w:lang w:val="sq-AL"/>
        </w:rPr>
        <w:t xml:space="preserve">1.3 </w:t>
      </w:r>
      <w:r w:rsidR="008C6C94">
        <w:rPr>
          <w:rFonts w:ascii="Times New Roman" w:hAnsi="Times New Roman" w:cs="Times New Roman"/>
          <w:b/>
          <w:sz w:val="24"/>
          <w:szCs w:val="24"/>
          <w:lang w:val="sq-AL"/>
        </w:rPr>
        <w:tab/>
      </w:r>
      <w:r w:rsidRPr="008C6C94">
        <w:rPr>
          <w:rFonts w:ascii="Times New Roman" w:hAnsi="Times New Roman" w:cs="Times New Roman"/>
          <w:sz w:val="24"/>
          <w:szCs w:val="24"/>
          <w:lang w:val="sq-AL"/>
        </w:rPr>
        <w:t>Dokaz o obrazovanju kojim se dokazuje da pohađa srednju školu, osnovne ili master studije u bilo kom smeru sa deficitom;</w:t>
      </w:r>
    </w:p>
    <w:p w14:paraId="229BA99C" w14:textId="29375199" w:rsidR="002E6CB7" w:rsidRPr="008C6C94" w:rsidRDefault="002E6CB7" w:rsidP="008C6C94">
      <w:pPr>
        <w:spacing w:after="0" w:line="240" w:lineRule="auto"/>
        <w:rPr>
          <w:rFonts w:ascii="Times New Roman" w:hAnsi="Times New Roman" w:cs="Times New Roman"/>
          <w:b/>
          <w:sz w:val="24"/>
          <w:szCs w:val="24"/>
          <w:lang w:val="sq-AL"/>
        </w:rPr>
      </w:pPr>
      <w:r w:rsidRPr="008C6C94">
        <w:rPr>
          <w:rFonts w:ascii="Times New Roman" w:hAnsi="Times New Roman" w:cs="Times New Roman"/>
          <w:b/>
          <w:sz w:val="24"/>
          <w:szCs w:val="24"/>
          <w:lang w:val="sq-AL"/>
        </w:rPr>
        <w:t xml:space="preserve">1.4 </w:t>
      </w:r>
      <w:r w:rsidR="008C6C94">
        <w:rPr>
          <w:rFonts w:ascii="Times New Roman" w:hAnsi="Times New Roman" w:cs="Times New Roman"/>
          <w:b/>
          <w:sz w:val="24"/>
          <w:szCs w:val="24"/>
          <w:lang w:val="sq-AL"/>
        </w:rPr>
        <w:tab/>
      </w:r>
      <w:r w:rsidRPr="008C6C94">
        <w:rPr>
          <w:rFonts w:ascii="Times New Roman" w:hAnsi="Times New Roman" w:cs="Times New Roman"/>
          <w:sz w:val="24"/>
          <w:szCs w:val="24"/>
          <w:lang w:val="sq-AL"/>
        </w:rPr>
        <w:t>Razmatraju se pravci deficita, oblasti prirodnih nauka, matematike, inženjerstva i tehnike;</w:t>
      </w:r>
    </w:p>
    <w:p w14:paraId="48C688A8" w14:textId="156FAE48" w:rsidR="002E6CB7" w:rsidRPr="008C6C94" w:rsidRDefault="002E6CB7" w:rsidP="008C6C94">
      <w:pPr>
        <w:spacing w:after="0" w:line="240" w:lineRule="auto"/>
        <w:rPr>
          <w:rFonts w:ascii="Times New Roman" w:hAnsi="Times New Roman" w:cs="Times New Roman"/>
          <w:b/>
          <w:sz w:val="24"/>
          <w:szCs w:val="24"/>
          <w:lang w:val="sq-AL"/>
        </w:rPr>
      </w:pPr>
      <w:r w:rsidRPr="008C6C94">
        <w:rPr>
          <w:rFonts w:ascii="Times New Roman" w:hAnsi="Times New Roman" w:cs="Times New Roman"/>
          <w:b/>
          <w:sz w:val="24"/>
          <w:szCs w:val="24"/>
          <w:lang w:val="sq-AL"/>
        </w:rPr>
        <w:t xml:space="preserve">1.5 </w:t>
      </w:r>
      <w:r w:rsidR="008C6C94">
        <w:rPr>
          <w:rFonts w:ascii="Times New Roman" w:hAnsi="Times New Roman" w:cs="Times New Roman"/>
          <w:b/>
          <w:sz w:val="24"/>
          <w:szCs w:val="24"/>
          <w:lang w:val="sq-AL"/>
        </w:rPr>
        <w:tab/>
      </w:r>
      <w:r w:rsidRPr="008C6C94">
        <w:rPr>
          <w:rFonts w:ascii="Times New Roman" w:hAnsi="Times New Roman" w:cs="Times New Roman"/>
          <w:sz w:val="24"/>
          <w:szCs w:val="24"/>
          <w:lang w:val="sq-AL"/>
        </w:rPr>
        <w:t>Potvrda banke sa brojem računa na ime korisnika ili njegove porodice;</w:t>
      </w:r>
    </w:p>
    <w:p w14:paraId="03757DB6" w14:textId="1A0910BC" w:rsidR="002E6CB7" w:rsidRPr="008C6C94" w:rsidRDefault="002E6CB7" w:rsidP="008C6C94">
      <w:pPr>
        <w:spacing w:after="0" w:line="240" w:lineRule="auto"/>
        <w:rPr>
          <w:rFonts w:ascii="Times New Roman" w:hAnsi="Times New Roman" w:cs="Times New Roman"/>
          <w:b/>
          <w:sz w:val="24"/>
          <w:szCs w:val="24"/>
          <w:lang w:val="sq-AL"/>
        </w:rPr>
      </w:pPr>
      <w:r w:rsidRPr="008C6C94">
        <w:rPr>
          <w:rFonts w:ascii="Times New Roman" w:hAnsi="Times New Roman" w:cs="Times New Roman"/>
          <w:b/>
          <w:sz w:val="24"/>
          <w:szCs w:val="24"/>
          <w:lang w:val="sq-AL"/>
        </w:rPr>
        <w:t xml:space="preserve">1.6 </w:t>
      </w:r>
      <w:r w:rsidR="008C6C94">
        <w:rPr>
          <w:rFonts w:ascii="Times New Roman" w:hAnsi="Times New Roman" w:cs="Times New Roman"/>
          <w:b/>
          <w:sz w:val="24"/>
          <w:szCs w:val="24"/>
          <w:lang w:val="sq-AL"/>
        </w:rPr>
        <w:tab/>
      </w:r>
      <w:r w:rsidRPr="008C6C94">
        <w:rPr>
          <w:rFonts w:ascii="Times New Roman" w:hAnsi="Times New Roman" w:cs="Times New Roman"/>
          <w:sz w:val="24"/>
          <w:szCs w:val="24"/>
          <w:lang w:val="sq-AL"/>
        </w:rPr>
        <w:t>Dokazi o građanskom statusu koji potvrđuju porodičnu vezu.</w:t>
      </w:r>
    </w:p>
    <w:p w14:paraId="76FBA593" w14:textId="585EBC52" w:rsidR="002041E1" w:rsidRPr="00AC5C93" w:rsidRDefault="002E6CB7" w:rsidP="002E6CB7">
      <w:pPr>
        <w:pStyle w:val="ListParagraph"/>
        <w:spacing w:after="0" w:line="240" w:lineRule="auto"/>
        <w:ind w:left="0"/>
        <w:rPr>
          <w:rFonts w:ascii="Times New Roman" w:hAnsi="Times New Roman" w:cs="Times New Roman"/>
          <w:b/>
          <w:sz w:val="24"/>
          <w:szCs w:val="24"/>
          <w:lang w:val="sq-AL"/>
        </w:rPr>
      </w:pPr>
      <w:r w:rsidRPr="002E6CB7">
        <w:rPr>
          <w:rFonts w:ascii="Times New Roman" w:hAnsi="Times New Roman" w:cs="Times New Roman"/>
          <w:b/>
          <w:sz w:val="24"/>
          <w:szCs w:val="24"/>
          <w:lang w:val="sq-AL"/>
        </w:rPr>
        <w:t xml:space="preserve">2. </w:t>
      </w:r>
      <w:r w:rsidR="008C6C94">
        <w:rPr>
          <w:rFonts w:ascii="Times New Roman" w:hAnsi="Times New Roman" w:cs="Times New Roman"/>
          <w:b/>
          <w:sz w:val="24"/>
          <w:szCs w:val="24"/>
          <w:lang w:val="sq-AL"/>
        </w:rPr>
        <w:tab/>
      </w:r>
      <w:r w:rsidRPr="008C6C94">
        <w:rPr>
          <w:rFonts w:ascii="Times New Roman" w:hAnsi="Times New Roman" w:cs="Times New Roman"/>
          <w:sz w:val="24"/>
          <w:szCs w:val="24"/>
          <w:lang w:val="sq-AL"/>
        </w:rPr>
        <w:t>Zahteve koji nisu popunjeni, a u nedostatku dokumentacije, direktor Uprave će odbaciti, po prijemu Preporuke Komisije.</w:t>
      </w:r>
    </w:p>
    <w:p w14:paraId="2F0BE5E0" w14:textId="77777777" w:rsidR="008871D1" w:rsidRDefault="008871D1" w:rsidP="002041E1">
      <w:pPr>
        <w:pStyle w:val="ListParagraph"/>
        <w:spacing w:after="0" w:line="240" w:lineRule="auto"/>
        <w:ind w:left="0"/>
        <w:jc w:val="center"/>
        <w:rPr>
          <w:rFonts w:ascii="Times New Roman" w:hAnsi="Times New Roman" w:cs="Times New Roman"/>
          <w:b/>
          <w:sz w:val="24"/>
          <w:szCs w:val="24"/>
          <w:lang w:val="sq-AL"/>
        </w:rPr>
      </w:pPr>
    </w:p>
    <w:p w14:paraId="679FFD85" w14:textId="77777777" w:rsidR="008F1D73" w:rsidRPr="00AC5C93" w:rsidRDefault="008F1D73" w:rsidP="008F1D73">
      <w:pPr>
        <w:pStyle w:val="ListParagraph"/>
        <w:spacing w:after="0" w:line="240" w:lineRule="auto"/>
        <w:ind w:left="0"/>
        <w:rPr>
          <w:rFonts w:ascii="Times New Roman" w:hAnsi="Times New Roman" w:cs="Times New Roman"/>
          <w:b/>
          <w:sz w:val="24"/>
          <w:szCs w:val="24"/>
          <w:lang w:val="sq-AL"/>
        </w:rPr>
      </w:pPr>
    </w:p>
    <w:p w14:paraId="044E823B" w14:textId="77777777" w:rsidR="00473F0E" w:rsidRPr="00AC5C93" w:rsidRDefault="00473F0E" w:rsidP="00473F0E">
      <w:pPr>
        <w:pStyle w:val="ListParagraph"/>
        <w:jc w:val="center"/>
        <w:rPr>
          <w:rFonts w:ascii="Times New Roman" w:hAnsi="Times New Roman" w:cs="Times New Roman"/>
          <w:b/>
          <w:sz w:val="24"/>
          <w:szCs w:val="24"/>
          <w:lang w:val="sq-AL"/>
        </w:rPr>
      </w:pPr>
    </w:p>
    <w:p w14:paraId="6A88B777" w14:textId="77777777" w:rsidR="00C87BC0" w:rsidRPr="00AC5C93" w:rsidRDefault="00C87BC0" w:rsidP="00C87BC0">
      <w:pPr>
        <w:spacing w:after="0"/>
        <w:jc w:val="both"/>
        <w:rPr>
          <w:rFonts w:ascii="Times New Roman" w:hAnsi="Times New Roman" w:cs="Times New Roman"/>
          <w:sz w:val="24"/>
          <w:szCs w:val="24"/>
          <w:lang w:val="sq-AL"/>
        </w:rPr>
      </w:pPr>
    </w:p>
    <w:p w14:paraId="3F182D53" w14:textId="77777777" w:rsidR="0002489E" w:rsidRDefault="0002489E" w:rsidP="00FA63E8">
      <w:pPr>
        <w:pStyle w:val="ListParagraph"/>
        <w:jc w:val="center"/>
        <w:rPr>
          <w:rFonts w:ascii="Times New Roman" w:hAnsi="Times New Roman" w:cs="Times New Roman"/>
          <w:b/>
          <w:sz w:val="24"/>
          <w:szCs w:val="24"/>
          <w:lang w:val="sq-AL"/>
        </w:rPr>
      </w:pPr>
    </w:p>
    <w:p w14:paraId="47C85B66" w14:textId="77777777" w:rsidR="0002489E" w:rsidRDefault="0002489E" w:rsidP="00FA63E8">
      <w:pPr>
        <w:pStyle w:val="ListParagraph"/>
        <w:jc w:val="center"/>
        <w:rPr>
          <w:rFonts w:ascii="Times New Roman" w:hAnsi="Times New Roman" w:cs="Times New Roman"/>
          <w:b/>
          <w:sz w:val="24"/>
          <w:szCs w:val="24"/>
          <w:lang w:val="sq-AL"/>
        </w:rPr>
      </w:pPr>
    </w:p>
    <w:p w14:paraId="7702C30A" w14:textId="77777777" w:rsidR="0002489E" w:rsidRDefault="0002489E" w:rsidP="00FA63E8">
      <w:pPr>
        <w:pStyle w:val="ListParagraph"/>
        <w:jc w:val="center"/>
        <w:rPr>
          <w:rFonts w:ascii="Times New Roman" w:hAnsi="Times New Roman" w:cs="Times New Roman"/>
          <w:b/>
          <w:sz w:val="24"/>
          <w:szCs w:val="24"/>
          <w:lang w:val="sq-AL"/>
        </w:rPr>
      </w:pPr>
    </w:p>
    <w:p w14:paraId="24E3D85E" w14:textId="77777777" w:rsidR="0002489E" w:rsidRDefault="0002489E" w:rsidP="00FA63E8">
      <w:pPr>
        <w:pStyle w:val="ListParagraph"/>
        <w:jc w:val="center"/>
        <w:rPr>
          <w:rFonts w:ascii="Times New Roman" w:hAnsi="Times New Roman" w:cs="Times New Roman"/>
          <w:b/>
          <w:sz w:val="24"/>
          <w:szCs w:val="24"/>
          <w:lang w:val="sq-AL"/>
        </w:rPr>
      </w:pPr>
    </w:p>
    <w:p w14:paraId="4465F3B3" w14:textId="4BE17F77" w:rsidR="00FA63E8" w:rsidRPr="00FA63E8" w:rsidRDefault="00FA63E8" w:rsidP="00FA63E8">
      <w:pPr>
        <w:pStyle w:val="ListParagraph"/>
        <w:jc w:val="center"/>
        <w:rPr>
          <w:rFonts w:ascii="Times New Roman" w:hAnsi="Times New Roman" w:cs="Times New Roman"/>
          <w:b/>
          <w:sz w:val="24"/>
          <w:szCs w:val="24"/>
          <w:lang w:val="sq-AL"/>
        </w:rPr>
      </w:pPr>
      <w:r w:rsidRPr="00FA63E8">
        <w:rPr>
          <w:rFonts w:ascii="Times New Roman" w:hAnsi="Times New Roman" w:cs="Times New Roman"/>
          <w:b/>
          <w:sz w:val="24"/>
          <w:szCs w:val="24"/>
          <w:lang w:val="sq-AL"/>
        </w:rPr>
        <w:t>Član 23</w:t>
      </w:r>
    </w:p>
    <w:p w14:paraId="1642F66B" w14:textId="77777777" w:rsidR="00FA63E8" w:rsidRPr="00FA63E8" w:rsidRDefault="00FA63E8" w:rsidP="00FA63E8">
      <w:pPr>
        <w:pStyle w:val="ListParagraph"/>
        <w:jc w:val="center"/>
        <w:rPr>
          <w:rFonts w:ascii="Times New Roman" w:hAnsi="Times New Roman" w:cs="Times New Roman"/>
          <w:b/>
          <w:sz w:val="24"/>
          <w:szCs w:val="24"/>
          <w:lang w:val="sq-AL"/>
        </w:rPr>
      </w:pPr>
      <w:r w:rsidRPr="00FA63E8">
        <w:rPr>
          <w:rFonts w:ascii="Times New Roman" w:hAnsi="Times New Roman" w:cs="Times New Roman"/>
          <w:b/>
          <w:sz w:val="24"/>
          <w:szCs w:val="24"/>
          <w:lang w:val="sq-AL"/>
        </w:rPr>
        <w:t>Kriterijumi i uslovi za dobijanje subvencija i transfera za izdavanje knjiga i časopisa</w:t>
      </w:r>
    </w:p>
    <w:p w14:paraId="21F418ED" w14:textId="01751413" w:rsidR="00FA63E8" w:rsidRPr="00FA63E8" w:rsidRDefault="00FA63E8" w:rsidP="00FA63E8">
      <w:pPr>
        <w:spacing w:after="120"/>
        <w:rPr>
          <w:rFonts w:ascii="Times New Roman" w:hAnsi="Times New Roman" w:cs="Times New Roman"/>
          <w:b/>
          <w:sz w:val="24"/>
          <w:szCs w:val="24"/>
          <w:lang w:val="sq-AL"/>
        </w:rPr>
      </w:pPr>
      <w:r w:rsidRPr="00FA63E8">
        <w:rPr>
          <w:rFonts w:ascii="Times New Roman" w:hAnsi="Times New Roman" w:cs="Times New Roman"/>
          <w:b/>
          <w:sz w:val="24"/>
          <w:szCs w:val="24"/>
          <w:lang w:val="sq-AL"/>
        </w:rPr>
        <w:t xml:space="preserve">1. </w:t>
      </w:r>
      <w:r>
        <w:rPr>
          <w:rFonts w:ascii="Times New Roman" w:hAnsi="Times New Roman" w:cs="Times New Roman"/>
          <w:b/>
          <w:sz w:val="24"/>
          <w:szCs w:val="24"/>
          <w:lang w:val="sq-AL"/>
        </w:rPr>
        <w:tab/>
      </w:r>
      <w:r w:rsidRPr="008774CC">
        <w:rPr>
          <w:rFonts w:ascii="Times New Roman" w:hAnsi="Times New Roman" w:cs="Times New Roman"/>
          <w:sz w:val="24"/>
          <w:szCs w:val="24"/>
          <w:lang w:val="sq-AL"/>
        </w:rPr>
        <w:t>Kriterijumi i dokumenti koje morate popuniti da biste bili korisnik subvencija i transfera u oblasti obrazovanja za izdavanje knjiga i časopisa, uključuju, ali nisu ograničeni na sledeće:</w:t>
      </w:r>
    </w:p>
    <w:p w14:paraId="2C6CFC76" w14:textId="392E324F" w:rsidR="00FA63E8" w:rsidRPr="00FA63E8" w:rsidRDefault="00FA63E8" w:rsidP="00FA63E8">
      <w:pPr>
        <w:spacing w:after="120"/>
        <w:rPr>
          <w:rFonts w:ascii="Times New Roman" w:hAnsi="Times New Roman" w:cs="Times New Roman"/>
          <w:b/>
          <w:sz w:val="24"/>
          <w:szCs w:val="24"/>
          <w:lang w:val="sq-AL"/>
        </w:rPr>
      </w:pPr>
      <w:r w:rsidRPr="00FA63E8">
        <w:rPr>
          <w:rFonts w:ascii="Times New Roman" w:hAnsi="Times New Roman" w:cs="Times New Roman"/>
          <w:b/>
          <w:sz w:val="24"/>
          <w:szCs w:val="24"/>
          <w:lang w:val="sq-AL"/>
        </w:rPr>
        <w:t xml:space="preserve">1.1 </w:t>
      </w:r>
      <w:r w:rsidR="008774CC">
        <w:rPr>
          <w:rFonts w:ascii="Times New Roman" w:hAnsi="Times New Roman" w:cs="Times New Roman"/>
          <w:b/>
          <w:sz w:val="24"/>
          <w:szCs w:val="24"/>
          <w:lang w:val="sq-AL"/>
        </w:rPr>
        <w:tab/>
      </w:r>
      <w:r w:rsidRPr="008774CC">
        <w:rPr>
          <w:rFonts w:ascii="Times New Roman" w:hAnsi="Times New Roman" w:cs="Times New Roman"/>
          <w:sz w:val="24"/>
          <w:szCs w:val="24"/>
          <w:lang w:val="sq-AL"/>
        </w:rPr>
        <w:t>Zahtev stranke;</w:t>
      </w:r>
    </w:p>
    <w:p w14:paraId="6C1E15D4" w14:textId="3FAF4639" w:rsidR="00FA63E8" w:rsidRPr="00FA63E8" w:rsidRDefault="00FA63E8" w:rsidP="00FA63E8">
      <w:pPr>
        <w:spacing w:after="120"/>
        <w:rPr>
          <w:rFonts w:ascii="Times New Roman" w:hAnsi="Times New Roman" w:cs="Times New Roman"/>
          <w:b/>
          <w:sz w:val="24"/>
          <w:szCs w:val="24"/>
          <w:lang w:val="sq-AL"/>
        </w:rPr>
      </w:pPr>
      <w:r w:rsidRPr="00FA63E8">
        <w:rPr>
          <w:rFonts w:ascii="Times New Roman" w:hAnsi="Times New Roman" w:cs="Times New Roman"/>
          <w:b/>
          <w:sz w:val="24"/>
          <w:szCs w:val="24"/>
          <w:lang w:val="sq-AL"/>
        </w:rPr>
        <w:t xml:space="preserve">1.2 </w:t>
      </w:r>
      <w:r w:rsidR="008774CC">
        <w:rPr>
          <w:rFonts w:ascii="Times New Roman" w:hAnsi="Times New Roman" w:cs="Times New Roman"/>
          <w:b/>
          <w:sz w:val="24"/>
          <w:szCs w:val="24"/>
          <w:lang w:val="sq-AL"/>
        </w:rPr>
        <w:tab/>
      </w:r>
      <w:r w:rsidRPr="008774CC">
        <w:rPr>
          <w:rFonts w:ascii="Times New Roman" w:hAnsi="Times New Roman" w:cs="Times New Roman"/>
          <w:sz w:val="24"/>
          <w:szCs w:val="24"/>
          <w:lang w:val="sq-AL"/>
        </w:rPr>
        <w:t>Važeći identifikacioni dokumenat Republike Kosovo;</w:t>
      </w:r>
    </w:p>
    <w:p w14:paraId="5938537C" w14:textId="74B1C778" w:rsidR="00FA63E8" w:rsidRPr="00FA63E8" w:rsidRDefault="00FA63E8" w:rsidP="00FA63E8">
      <w:pPr>
        <w:spacing w:after="120"/>
        <w:rPr>
          <w:rFonts w:ascii="Times New Roman" w:hAnsi="Times New Roman" w:cs="Times New Roman"/>
          <w:b/>
          <w:sz w:val="24"/>
          <w:szCs w:val="24"/>
          <w:lang w:val="sq-AL"/>
        </w:rPr>
      </w:pPr>
      <w:r w:rsidRPr="00FA63E8">
        <w:rPr>
          <w:rFonts w:ascii="Times New Roman" w:hAnsi="Times New Roman" w:cs="Times New Roman"/>
          <w:b/>
          <w:sz w:val="24"/>
          <w:szCs w:val="24"/>
          <w:lang w:val="sq-AL"/>
        </w:rPr>
        <w:t xml:space="preserve">1.3 </w:t>
      </w:r>
      <w:r w:rsidR="008774CC">
        <w:rPr>
          <w:rFonts w:ascii="Times New Roman" w:hAnsi="Times New Roman" w:cs="Times New Roman"/>
          <w:b/>
          <w:sz w:val="24"/>
          <w:szCs w:val="24"/>
          <w:lang w:val="sq-AL"/>
        </w:rPr>
        <w:tab/>
      </w:r>
      <w:r w:rsidRPr="008774CC">
        <w:rPr>
          <w:rFonts w:ascii="Times New Roman" w:hAnsi="Times New Roman" w:cs="Times New Roman"/>
          <w:sz w:val="24"/>
          <w:szCs w:val="24"/>
          <w:lang w:val="sq-AL"/>
        </w:rPr>
        <w:t>Dokaz izdavačke kuće o ceni izdavanja knjige/časopisa;</w:t>
      </w:r>
    </w:p>
    <w:p w14:paraId="60E7A46C" w14:textId="550934C0" w:rsidR="00FA63E8" w:rsidRPr="00FA63E8" w:rsidRDefault="00FA63E8" w:rsidP="00FA63E8">
      <w:pPr>
        <w:spacing w:after="120"/>
        <w:rPr>
          <w:rFonts w:ascii="Times New Roman" w:hAnsi="Times New Roman" w:cs="Times New Roman"/>
          <w:b/>
          <w:sz w:val="24"/>
          <w:szCs w:val="24"/>
          <w:lang w:val="sq-AL"/>
        </w:rPr>
      </w:pPr>
      <w:r w:rsidRPr="00FA63E8">
        <w:rPr>
          <w:rFonts w:ascii="Times New Roman" w:hAnsi="Times New Roman" w:cs="Times New Roman"/>
          <w:b/>
          <w:sz w:val="24"/>
          <w:szCs w:val="24"/>
          <w:lang w:val="sq-AL"/>
        </w:rPr>
        <w:t xml:space="preserve">1.4 </w:t>
      </w:r>
      <w:r w:rsidR="008774CC">
        <w:rPr>
          <w:rFonts w:ascii="Times New Roman" w:hAnsi="Times New Roman" w:cs="Times New Roman"/>
          <w:b/>
          <w:sz w:val="24"/>
          <w:szCs w:val="24"/>
          <w:lang w:val="sq-AL"/>
        </w:rPr>
        <w:tab/>
      </w:r>
      <w:r w:rsidRPr="008774CC">
        <w:rPr>
          <w:rFonts w:ascii="Times New Roman" w:hAnsi="Times New Roman" w:cs="Times New Roman"/>
          <w:sz w:val="24"/>
          <w:szCs w:val="24"/>
          <w:lang w:val="sq-AL"/>
        </w:rPr>
        <w:t>Obrazloženje važnosti objavljivanja te knjige/časopisa;</w:t>
      </w:r>
    </w:p>
    <w:p w14:paraId="319B9E0C" w14:textId="7AE58F18" w:rsidR="00FA63E8" w:rsidRPr="00FA63E8" w:rsidRDefault="00FA63E8" w:rsidP="00FA63E8">
      <w:pPr>
        <w:spacing w:after="120"/>
        <w:rPr>
          <w:rFonts w:ascii="Times New Roman" w:hAnsi="Times New Roman" w:cs="Times New Roman"/>
          <w:b/>
          <w:sz w:val="24"/>
          <w:szCs w:val="24"/>
          <w:lang w:val="sq-AL"/>
        </w:rPr>
      </w:pPr>
      <w:r w:rsidRPr="00FA63E8">
        <w:rPr>
          <w:rFonts w:ascii="Times New Roman" w:hAnsi="Times New Roman" w:cs="Times New Roman"/>
          <w:b/>
          <w:sz w:val="24"/>
          <w:szCs w:val="24"/>
          <w:lang w:val="sq-AL"/>
        </w:rPr>
        <w:t xml:space="preserve">1.5 </w:t>
      </w:r>
      <w:r w:rsidR="008774CC">
        <w:rPr>
          <w:rFonts w:ascii="Times New Roman" w:hAnsi="Times New Roman" w:cs="Times New Roman"/>
          <w:b/>
          <w:sz w:val="24"/>
          <w:szCs w:val="24"/>
          <w:lang w:val="sq-AL"/>
        </w:rPr>
        <w:tab/>
      </w:r>
      <w:r w:rsidRPr="008774CC">
        <w:rPr>
          <w:rFonts w:ascii="Times New Roman" w:hAnsi="Times New Roman" w:cs="Times New Roman"/>
          <w:sz w:val="24"/>
          <w:szCs w:val="24"/>
          <w:lang w:val="sq-AL"/>
        </w:rPr>
        <w:t>Potvrda Banke sa brojem računa</w:t>
      </w:r>
      <w:r w:rsidR="000255CF">
        <w:rPr>
          <w:rFonts w:ascii="Times New Roman" w:hAnsi="Times New Roman" w:cs="Times New Roman"/>
          <w:sz w:val="24"/>
          <w:szCs w:val="24"/>
          <w:lang w:val="sq-AL"/>
        </w:rPr>
        <w:t xml:space="preserve"> samo </w:t>
      </w:r>
      <w:r w:rsidRPr="008774CC">
        <w:rPr>
          <w:rFonts w:ascii="Times New Roman" w:hAnsi="Times New Roman" w:cs="Times New Roman"/>
          <w:sz w:val="24"/>
          <w:szCs w:val="24"/>
          <w:lang w:val="sq-AL"/>
        </w:rPr>
        <w:t>na ime korisnika;</w:t>
      </w:r>
    </w:p>
    <w:p w14:paraId="3A0B11E5" w14:textId="1EBF967F" w:rsidR="00FA63E8" w:rsidRDefault="00FA63E8" w:rsidP="00FA63E8">
      <w:pPr>
        <w:spacing w:after="120"/>
        <w:rPr>
          <w:rFonts w:ascii="Times New Roman" w:hAnsi="Times New Roman" w:cs="Times New Roman"/>
          <w:sz w:val="24"/>
          <w:szCs w:val="24"/>
          <w:lang w:val="sq-AL"/>
        </w:rPr>
      </w:pPr>
      <w:r w:rsidRPr="00FA63E8">
        <w:rPr>
          <w:rFonts w:ascii="Times New Roman" w:hAnsi="Times New Roman" w:cs="Times New Roman"/>
          <w:b/>
          <w:sz w:val="24"/>
          <w:szCs w:val="24"/>
          <w:lang w:val="sq-AL"/>
        </w:rPr>
        <w:t xml:space="preserve">1.6 </w:t>
      </w:r>
      <w:r w:rsidR="008774CC">
        <w:rPr>
          <w:rFonts w:ascii="Times New Roman" w:hAnsi="Times New Roman" w:cs="Times New Roman"/>
          <w:b/>
          <w:sz w:val="24"/>
          <w:szCs w:val="24"/>
          <w:lang w:val="sq-AL"/>
        </w:rPr>
        <w:tab/>
      </w:r>
      <w:r w:rsidRPr="008774CC">
        <w:rPr>
          <w:rFonts w:ascii="Times New Roman" w:hAnsi="Times New Roman" w:cs="Times New Roman"/>
          <w:sz w:val="24"/>
          <w:szCs w:val="24"/>
          <w:lang w:val="sq-AL"/>
        </w:rPr>
        <w:t>Dokazi o građanskom statusu koji potvrđuju porodičnu vezu.</w:t>
      </w:r>
    </w:p>
    <w:p w14:paraId="36FD5796" w14:textId="77777777" w:rsidR="000D6EC1" w:rsidRPr="00FA63E8" w:rsidRDefault="000D6EC1" w:rsidP="00FA63E8">
      <w:pPr>
        <w:spacing w:after="120"/>
        <w:rPr>
          <w:rFonts w:ascii="Times New Roman" w:hAnsi="Times New Roman" w:cs="Times New Roman"/>
          <w:b/>
          <w:sz w:val="24"/>
          <w:szCs w:val="24"/>
          <w:lang w:val="sq-AL"/>
        </w:rPr>
      </w:pPr>
    </w:p>
    <w:p w14:paraId="205D868C" w14:textId="6677379B" w:rsidR="00FA63E8" w:rsidRDefault="00FA63E8" w:rsidP="00FA63E8">
      <w:pPr>
        <w:pStyle w:val="ListParagraph"/>
        <w:spacing w:after="120"/>
        <w:ind w:left="0"/>
        <w:rPr>
          <w:rFonts w:ascii="Times New Roman" w:hAnsi="Times New Roman" w:cs="Times New Roman"/>
          <w:b/>
          <w:sz w:val="24"/>
          <w:szCs w:val="24"/>
          <w:lang w:val="sq-AL"/>
        </w:rPr>
      </w:pPr>
      <w:r w:rsidRPr="00FA63E8">
        <w:rPr>
          <w:rFonts w:ascii="Times New Roman" w:hAnsi="Times New Roman" w:cs="Times New Roman"/>
          <w:b/>
          <w:sz w:val="24"/>
          <w:szCs w:val="24"/>
          <w:lang w:val="sq-AL"/>
        </w:rPr>
        <w:t xml:space="preserve">2. </w:t>
      </w:r>
      <w:r w:rsidRPr="008409DC">
        <w:rPr>
          <w:rFonts w:ascii="Times New Roman" w:hAnsi="Times New Roman" w:cs="Times New Roman"/>
          <w:sz w:val="24"/>
          <w:szCs w:val="24"/>
          <w:lang w:val="sq-AL"/>
        </w:rPr>
        <w:t>Zahteve koji nisu popunjeni, a u nedostatku dokumentacije, direktor Uprave će odbaciti, po prijemu Preporuke Komisije.</w:t>
      </w:r>
    </w:p>
    <w:p w14:paraId="3283A743" w14:textId="77777777" w:rsidR="00FA63E8" w:rsidRDefault="00FA63E8" w:rsidP="008871D1">
      <w:pPr>
        <w:pStyle w:val="ListParagraph"/>
        <w:ind w:left="0"/>
        <w:jc w:val="center"/>
        <w:rPr>
          <w:rFonts w:ascii="Times New Roman" w:hAnsi="Times New Roman" w:cs="Times New Roman"/>
          <w:b/>
          <w:sz w:val="24"/>
          <w:szCs w:val="24"/>
          <w:lang w:val="sq-AL"/>
        </w:rPr>
      </w:pPr>
    </w:p>
    <w:p w14:paraId="6F7A2401" w14:textId="77777777" w:rsidR="00011D57" w:rsidRDefault="00011D57" w:rsidP="00011D57">
      <w:pPr>
        <w:pStyle w:val="ListParagraph"/>
        <w:spacing w:after="0" w:line="240" w:lineRule="auto"/>
        <w:ind w:left="2880" w:firstLine="720"/>
        <w:rPr>
          <w:rFonts w:ascii="Times New Roman" w:hAnsi="Times New Roman" w:cs="Times New Roman"/>
          <w:b/>
          <w:sz w:val="24"/>
          <w:szCs w:val="24"/>
          <w:lang w:val="sq-AL"/>
        </w:rPr>
      </w:pPr>
    </w:p>
    <w:p w14:paraId="793EACCC" w14:textId="77777777" w:rsidR="00EA4866" w:rsidRPr="00EA4866" w:rsidRDefault="00EA4866" w:rsidP="00EA4866">
      <w:pPr>
        <w:spacing w:after="0"/>
        <w:ind w:left="3600" w:firstLine="720"/>
        <w:rPr>
          <w:rFonts w:ascii="Times New Roman" w:hAnsi="Times New Roman" w:cs="Times New Roman"/>
          <w:b/>
          <w:sz w:val="24"/>
          <w:szCs w:val="24"/>
          <w:lang w:val="sq-AL"/>
        </w:rPr>
      </w:pPr>
      <w:r w:rsidRPr="00EA4866">
        <w:rPr>
          <w:rFonts w:ascii="Times New Roman" w:hAnsi="Times New Roman" w:cs="Times New Roman"/>
          <w:b/>
          <w:sz w:val="24"/>
          <w:szCs w:val="24"/>
          <w:lang w:val="sq-AL"/>
        </w:rPr>
        <w:t>PETI DEO</w:t>
      </w:r>
    </w:p>
    <w:p w14:paraId="74780F5C" w14:textId="77777777" w:rsidR="00EA4866" w:rsidRPr="00EA4866" w:rsidRDefault="00EA4866" w:rsidP="00EA4866">
      <w:pPr>
        <w:spacing w:after="0"/>
        <w:rPr>
          <w:rFonts w:ascii="Times New Roman" w:hAnsi="Times New Roman" w:cs="Times New Roman"/>
          <w:b/>
          <w:sz w:val="24"/>
          <w:szCs w:val="24"/>
          <w:lang w:val="sq-AL"/>
        </w:rPr>
      </w:pPr>
      <w:r w:rsidRPr="00EA4866">
        <w:rPr>
          <w:rFonts w:ascii="Times New Roman" w:hAnsi="Times New Roman" w:cs="Times New Roman"/>
          <w:b/>
          <w:sz w:val="24"/>
          <w:szCs w:val="24"/>
          <w:lang w:val="sq-AL"/>
        </w:rPr>
        <w:t>SUBVENCIJE I GRANTOVI U OBLASTI EKONOMSKOG RAZVOJA I TURIZMA</w:t>
      </w:r>
    </w:p>
    <w:p w14:paraId="5F77FD04" w14:textId="77777777" w:rsidR="00EA4866" w:rsidRDefault="00EA4866" w:rsidP="00EA4866">
      <w:pPr>
        <w:spacing w:after="0"/>
        <w:rPr>
          <w:rFonts w:ascii="Times New Roman" w:hAnsi="Times New Roman" w:cs="Times New Roman"/>
          <w:b/>
          <w:sz w:val="24"/>
          <w:szCs w:val="24"/>
          <w:lang w:val="sq-AL"/>
        </w:rPr>
      </w:pPr>
    </w:p>
    <w:p w14:paraId="3CF22300" w14:textId="3701E9ED" w:rsidR="00EA4866" w:rsidRPr="00EA4866" w:rsidRDefault="00EA4866" w:rsidP="00EA4866">
      <w:pPr>
        <w:spacing w:after="0"/>
        <w:ind w:left="3600" w:firstLine="720"/>
        <w:rPr>
          <w:rFonts w:ascii="Times New Roman" w:hAnsi="Times New Roman" w:cs="Times New Roman"/>
          <w:b/>
          <w:sz w:val="24"/>
          <w:szCs w:val="24"/>
          <w:lang w:val="sq-AL"/>
        </w:rPr>
      </w:pPr>
      <w:r w:rsidRPr="00EA4866">
        <w:rPr>
          <w:rFonts w:ascii="Times New Roman" w:hAnsi="Times New Roman" w:cs="Times New Roman"/>
          <w:b/>
          <w:sz w:val="24"/>
          <w:szCs w:val="24"/>
          <w:lang w:val="sq-AL"/>
        </w:rPr>
        <w:t>Član 24</w:t>
      </w:r>
    </w:p>
    <w:p w14:paraId="3035841A" w14:textId="6C19AA89" w:rsidR="00EA4866" w:rsidRDefault="00EA4866" w:rsidP="00EA4866">
      <w:pPr>
        <w:spacing w:after="0"/>
        <w:ind w:left="720"/>
        <w:rPr>
          <w:rFonts w:ascii="Times New Roman" w:hAnsi="Times New Roman" w:cs="Times New Roman"/>
          <w:b/>
          <w:sz w:val="24"/>
          <w:szCs w:val="24"/>
          <w:lang w:val="sq-AL"/>
        </w:rPr>
      </w:pPr>
      <w:r w:rsidRPr="00EA4866">
        <w:rPr>
          <w:rFonts w:ascii="Times New Roman" w:hAnsi="Times New Roman" w:cs="Times New Roman"/>
          <w:b/>
          <w:sz w:val="24"/>
          <w:szCs w:val="24"/>
          <w:lang w:val="sq-AL"/>
        </w:rPr>
        <w:t>Subvencije, transferi i grantovi za ekonomski razvoj, zapošljavanje i turizam</w:t>
      </w:r>
    </w:p>
    <w:p w14:paraId="2FB046FA" w14:textId="77777777" w:rsidR="00EA4866" w:rsidRPr="00EA4866" w:rsidRDefault="00EA4866" w:rsidP="00EA4866">
      <w:pPr>
        <w:spacing w:after="0"/>
        <w:ind w:left="720"/>
        <w:rPr>
          <w:rFonts w:ascii="Times New Roman" w:hAnsi="Times New Roman" w:cs="Times New Roman"/>
          <w:b/>
          <w:sz w:val="24"/>
          <w:szCs w:val="24"/>
          <w:lang w:val="sq-AL"/>
        </w:rPr>
      </w:pPr>
    </w:p>
    <w:p w14:paraId="1019AFC4" w14:textId="2271863A" w:rsidR="00EA4866" w:rsidRDefault="00571EA5" w:rsidP="00571EA5">
      <w:pPr>
        <w:spacing w:after="0"/>
        <w:jc w:val="both"/>
        <w:rPr>
          <w:rFonts w:ascii="Times New Roman" w:hAnsi="Times New Roman" w:cs="Times New Roman"/>
          <w:sz w:val="24"/>
          <w:szCs w:val="24"/>
          <w:lang w:val="sq-AL"/>
        </w:rPr>
      </w:pPr>
      <w:r>
        <w:rPr>
          <w:rFonts w:ascii="Times New Roman" w:hAnsi="Times New Roman" w:cs="Times New Roman"/>
          <w:b/>
          <w:sz w:val="24"/>
          <w:szCs w:val="24"/>
          <w:lang w:val="sq-AL"/>
        </w:rPr>
        <w:t xml:space="preserve">1. </w:t>
      </w:r>
      <w:r>
        <w:rPr>
          <w:rFonts w:ascii="Times New Roman" w:hAnsi="Times New Roman" w:cs="Times New Roman"/>
          <w:b/>
          <w:sz w:val="24"/>
          <w:szCs w:val="24"/>
          <w:lang w:val="sq-AL"/>
        </w:rPr>
        <w:tab/>
      </w:r>
      <w:r w:rsidRPr="00571EA5">
        <w:t xml:space="preserve"> </w:t>
      </w:r>
      <w:r w:rsidRPr="00571EA5">
        <w:rPr>
          <w:rFonts w:ascii="Times New Roman" w:hAnsi="Times New Roman" w:cs="Times New Roman"/>
          <w:sz w:val="24"/>
          <w:szCs w:val="24"/>
          <w:lang w:val="sq-AL"/>
        </w:rPr>
        <w:t>Gradonačelnik Opštine</w:t>
      </w:r>
      <w:r w:rsidR="00EA4866" w:rsidRPr="00571EA5">
        <w:rPr>
          <w:rFonts w:ascii="Times New Roman" w:hAnsi="Times New Roman" w:cs="Times New Roman"/>
          <w:sz w:val="24"/>
          <w:szCs w:val="24"/>
          <w:lang w:val="sq-AL"/>
        </w:rPr>
        <w:t>, na zahtev direktora Uprave za razvoj, privredu, turizam i evropske integracije, imenuje Komisiju koja razmatra zahteve fizičkih i pravnih lica, koji podnose zahteve za subvencije i transfere u oblasti privrede i turizma bez Javnog poziva.</w:t>
      </w:r>
    </w:p>
    <w:p w14:paraId="78371EE8" w14:textId="77777777" w:rsidR="00571EA5" w:rsidRPr="00EA4866" w:rsidRDefault="00571EA5" w:rsidP="00571EA5">
      <w:pPr>
        <w:spacing w:after="0"/>
        <w:jc w:val="both"/>
        <w:rPr>
          <w:rFonts w:ascii="Times New Roman" w:hAnsi="Times New Roman" w:cs="Times New Roman"/>
          <w:b/>
          <w:sz w:val="24"/>
          <w:szCs w:val="24"/>
          <w:lang w:val="sq-AL"/>
        </w:rPr>
      </w:pPr>
    </w:p>
    <w:p w14:paraId="4478AF45" w14:textId="11CBC02C" w:rsidR="00EA4866" w:rsidRPr="00EA4866" w:rsidRDefault="00EA4866" w:rsidP="00EA4866">
      <w:pPr>
        <w:spacing w:after="0"/>
        <w:rPr>
          <w:rFonts w:ascii="Times New Roman" w:hAnsi="Times New Roman" w:cs="Times New Roman"/>
          <w:b/>
          <w:sz w:val="24"/>
          <w:szCs w:val="24"/>
          <w:lang w:val="sq-AL"/>
        </w:rPr>
      </w:pPr>
      <w:r w:rsidRPr="00EA4866">
        <w:rPr>
          <w:rFonts w:ascii="Times New Roman" w:hAnsi="Times New Roman" w:cs="Times New Roman"/>
          <w:b/>
          <w:sz w:val="24"/>
          <w:szCs w:val="24"/>
          <w:lang w:val="sq-AL"/>
        </w:rPr>
        <w:t xml:space="preserve">2. </w:t>
      </w:r>
      <w:r w:rsidR="00571EA5">
        <w:rPr>
          <w:rFonts w:ascii="Times New Roman" w:hAnsi="Times New Roman" w:cs="Times New Roman"/>
          <w:b/>
          <w:sz w:val="24"/>
          <w:szCs w:val="24"/>
          <w:lang w:val="sq-AL"/>
        </w:rPr>
        <w:tab/>
      </w:r>
      <w:r w:rsidRPr="00571EA5">
        <w:rPr>
          <w:rFonts w:ascii="Times New Roman" w:hAnsi="Times New Roman" w:cs="Times New Roman"/>
          <w:sz w:val="24"/>
          <w:szCs w:val="24"/>
          <w:lang w:val="sq-AL"/>
        </w:rPr>
        <w:t>Opština vrši raspodelu subvencija, transfera i grantova u oblasti privrednog razvoja, zapošljavanja i turizma za fizička i pravna lica u sledećim slučajevima:</w:t>
      </w:r>
    </w:p>
    <w:p w14:paraId="64E8C554" w14:textId="4A4E6FEE" w:rsidR="00EA4866" w:rsidRPr="00EA4866" w:rsidRDefault="00EA4866" w:rsidP="00EA4866">
      <w:pPr>
        <w:spacing w:after="0"/>
        <w:rPr>
          <w:rFonts w:ascii="Times New Roman" w:hAnsi="Times New Roman" w:cs="Times New Roman"/>
          <w:b/>
          <w:sz w:val="24"/>
          <w:szCs w:val="24"/>
          <w:lang w:val="sq-AL"/>
        </w:rPr>
      </w:pPr>
      <w:r w:rsidRPr="00EA4866">
        <w:rPr>
          <w:rFonts w:ascii="Times New Roman" w:hAnsi="Times New Roman" w:cs="Times New Roman"/>
          <w:b/>
          <w:sz w:val="24"/>
          <w:szCs w:val="24"/>
          <w:lang w:val="sq-AL"/>
        </w:rPr>
        <w:t xml:space="preserve">2.1 </w:t>
      </w:r>
      <w:r w:rsidR="00571EA5">
        <w:rPr>
          <w:rFonts w:ascii="Times New Roman" w:hAnsi="Times New Roman" w:cs="Times New Roman"/>
          <w:b/>
          <w:sz w:val="24"/>
          <w:szCs w:val="24"/>
          <w:lang w:val="sq-AL"/>
        </w:rPr>
        <w:tab/>
      </w:r>
      <w:r w:rsidRPr="00571EA5">
        <w:rPr>
          <w:rFonts w:ascii="Times New Roman" w:hAnsi="Times New Roman" w:cs="Times New Roman"/>
          <w:sz w:val="24"/>
          <w:szCs w:val="24"/>
          <w:lang w:val="sq-AL"/>
        </w:rPr>
        <w:t>Grantovi za start-up biznise (StartUP);</w:t>
      </w:r>
    </w:p>
    <w:p w14:paraId="50E70A7F" w14:textId="62B0551B" w:rsidR="00EA4866" w:rsidRPr="00EA4866" w:rsidRDefault="00EA4866" w:rsidP="00EA4866">
      <w:pPr>
        <w:spacing w:after="0"/>
        <w:rPr>
          <w:rFonts w:ascii="Times New Roman" w:hAnsi="Times New Roman" w:cs="Times New Roman"/>
          <w:b/>
          <w:sz w:val="24"/>
          <w:szCs w:val="24"/>
          <w:lang w:val="sq-AL"/>
        </w:rPr>
      </w:pPr>
      <w:r w:rsidRPr="00EA4866">
        <w:rPr>
          <w:rFonts w:ascii="Times New Roman" w:hAnsi="Times New Roman" w:cs="Times New Roman"/>
          <w:b/>
          <w:sz w:val="24"/>
          <w:szCs w:val="24"/>
          <w:lang w:val="sq-AL"/>
        </w:rPr>
        <w:lastRenderedPageBreak/>
        <w:t xml:space="preserve">2.2 </w:t>
      </w:r>
      <w:r w:rsidR="00571EA5">
        <w:rPr>
          <w:rFonts w:ascii="Times New Roman" w:hAnsi="Times New Roman" w:cs="Times New Roman"/>
          <w:b/>
          <w:sz w:val="24"/>
          <w:szCs w:val="24"/>
          <w:lang w:val="sq-AL"/>
        </w:rPr>
        <w:tab/>
      </w:r>
      <w:r w:rsidRPr="00571EA5">
        <w:rPr>
          <w:rFonts w:ascii="Times New Roman" w:hAnsi="Times New Roman" w:cs="Times New Roman"/>
          <w:sz w:val="24"/>
          <w:szCs w:val="24"/>
          <w:lang w:val="sq-AL"/>
        </w:rPr>
        <w:t>Grantovi i subvencije za postojeća preduzeća;</w:t>
      </w:r>
    </w:p>
    <w:p w14:paraId="4A8A81F4" w14:textId="14E3862F" w:rsidR="00EA4866" w:rsidRPr="00EA4866" w:rsidRDefault="00EA4866" w:rsidP="00EA4866">
      <w:pPr>
        <w:spacing w:after="0"/>
        <w:rPr>
          <w:rFonts w:ascii="Times New Roman" w:hAnsi="Times New Roman" w:cs="Times New Roman"/>
          <w:b/>
          <w:sz w:val="24"/>
          <w:szCs w:val="24"/>
          <w:lang w:val="sq-AL"/>
        </w:rPr>
      </w:pPr>
      <w:r w:rsidRPr="00EA4866">
        <w:rPr>
          <w:rFonts w:ascii="Times New Roman" w:hAnsi="Times New Roman" w:cs="Times New Roman"/>
          <w:b/>
          <w:sz w:val="24"/>
          <w:szCs w:val="24"/>
          <w:lang w:val="sq-AL"/>
        </w:rPr>
        <w:t xml:space="preserve">2.3 </w:t>
      </w:r>
      <w:r w:rsidR="00571EA5">
        <w:rPr>
          <w:rFonts w:ascii="Times New Roman" w:hAnsi="Times New Roman" w:cs="Times New Roman"/>
          <w:b/>
          <w:sz w:val="24"/>
          <w:szCs w:val="24"/>
          <w:lang w:val="sq-AL"/>
        </w:rPr>
        <w:tab/>
      </w:r>
      <w:r w:rsidRPr="00571EA5">
        <w:rPr>
          <w:rFonts w:ascii="Times New Roman" w:hAnsi="Times New Roman" w:cs="Times New Roman"/>
          <w:sz w:val="24"/>
          <w:szCs w:val="24"/>
          <w:lang w:val="sq-AL"/>
        </w:rPr>
        <w:t>Obuka i praksa na poslu;</w:t>
      </w:r>
    </w:p>
    <w:p w14:paraId="3EA842FC" w14:textId="45B1D997" w:rsidR="00EA4866" w:rsidRPr="00EA4866" w:rsidRDefault="00EA4866" w:rsidP="00EA4866">
      <w:pPr>
        <w:spacing w:after="0"/>
        <w:rPr>
          <w:rFonts w:ascii="Times New Roman" w:hAnsi="Times New Roman" w:cs="Times New Roman"/>
          <w:b/>
          <w:sz w:val="24"/>
          <w:szCs w:val="24"/>
          <w:lang w:val="sq-AL"/>
        </w:rPr>
      </w:pPr>
      <w:r w:rsidRPr="00EA4866">
        <w:rPr>
          <w:rFonts w:ascii="Times New Roman" w:hAnsi="Times New Roman" w:cs="Times New Roman"/>
          <w:b/>
          <w:sz w:val="24"/>
          <w:szCs w:val="24"/>
          <w:lang w:val="sq-AL"/>
        </w:rPr>
        <w:t xml:space="preserve">2.4 </w:t>
      </w:r>
      <w:r w:rsidR="00571EA5">
        <w:rPr>
          <w:rFonts w:ascii="Times New Roman" w:hAnsi="Times New Roman" w:cs="Times New Roman"/>
          <w:b/>
          <w:sz w:val="24"/>
          <w:szCs w:val="24"/>
          <w:lang w:val="sq-AL"/>
        </w:rPr>
        <w:tab/>
      </w:r>
      <w:r w:rsidRPr="00571EA5">
        <w:rPr>
          <w:rFonts w:ascii="Times New Roman" w:hAnsi="Times New Roman" w:cs="Times New Roman"/>
          <w:sz w:val="24"/>
          <w:szCs w:val="24"/>
          <w:lang w:val="sq-AL"/>
        </w:rPr>
        <w:t>Promocija lokalnih proizvoda;</w:t>
      </w:r>
    </w:p>
    <w:p w14:paraId="581E931D" w14:textId="26CEFBCE" w:rsidR="00EA4866" w:rsidRPr="00EA4866" w:rsidRDefault="00EA4866" w:rsidP="00EA4866">
      <w:pPr>
        <w:spacing w:after="0"/>
        <w:rPr>
          <w:rFonts w:ascii="Times New Roman" w:hAnsi="Times New Roman" w:cs="Times New Roman"/>
          <w:b/>
          <w:sz w:val="24"/>
          <w:szCs w:val="24"/>
          <w:lang w:val="sq-AL"/>
        </w:rPr>
      </w:pPr>
      <w:r w:rsidRPr="00EA4866">
        <w:rPr>
          <w:rFonts w:ascii="Times New Roman" w:hAnsi="Times New Roman" w:cs="Times New Roman"/>
          <w:b/>
          <w:sz w:val="24"/>
          <w:szCs w:val="24"/>
          <w:lang w:val="sq-AL"/>
        </w:rPr>
        <w:t xml:space="preserve">2.5 </w:t>
      </w:r>
      <w:r w:rsidR="00571EA5">
        <w:rPr>
          <w:rFonts w:ascii="Times New Roman" w:hAnsi="Times New Roman" w:cs="Times New Roman"/>
          <w:b/>
          <w:sz w:val="24"/>
          <w:szCs w:val="24"/>
          <w:lang w:val="sq-AL"/>
        </w:rPr>
        <w:tab/>
      </w:r>
      <w:r w:rsidRPr="00571EA5">
        <w:rPr>
          <w:rFonts w:ascii="Times New Roman" w:hAnsi="Times New Roman" w:cs="Times New Roman"/>
          <w:sz w:val="24"/>
          <w:szCs w:val="24"/>
          <w:lang w:val="sq-AL"/>
        </w:rPr>
        <w:t>Lokalna javna preduzeća;</w:t>
      </w:r>
    </w:p>
    <w:p w14:paraId="5AEF08C1" w14:textId="4998FAF6" w:rsidR="00353615" w:rsidRPr="00AC5C93" w:rsidRDefault="00EA4866" w:rsidP="00EA4866">
      <w:pPr>
        <w:spacing w:after="0"/>
        <w:rPr>
          <w:rFonts w:ascii="Times New Roman" w:hAnsi="Times New Roman" w:cs="Times New Roman"/>
          <w:b/>
          <w:sz w:val="24"/>
          <w:szCs w:val="24"/>
          <w:lang w:val="sq-AL"/>
        </w:rPr>
      </w:pPr>
      <w:r w:rsidRPr="00EA4866">
        <w:rPr>
          <w:rFonts w:ascii="Times New Roman" w:hAnsi="Times New Roman" w:cs="Times New Roman"/>
          <w:b/>
          <w:sz w:val="24"/>
          <w:szCs w:val="24"/>
          <w:lang w:val="sq-AL"/>
        </w:rPr>
        <w:t xml:space="preserve">2.6 </w:t>
      </w:r>
      <w:r w:rsidR="00571EA5">
        <w:rPr>
          <w:rFonts w:ascii="Times New Roman" w:hAnsi="Times New Roman" w:cs="Times New Roman"/>
          <w:b/>
          <w:sz w:val="24"/>
          <w:szCs w:val="24"/>
          <w:lang w:val="sq-AL"/>
        </w:rPr>
        <w:tab/>
      </w:r>
      <w:r w:rsidRPr="00571EA5">
        <w:rPr>
          <w:rFonts w:ascii="Times New Roman" w:hAnsi="Times New Roman" w:cs="Times New Roman"/>
          <w:sz w:val="24"/>
          <w:szCs w:val="24"/>
          <w:lang w:val="sq-AL"/>
        </w:rPr>
        <w:t>Aktivnosti udruženja koja pomažu i promovišu privredni razvoj i turizam.</w:t>
      </w:r>
    </w:p>
    <w:p w14:paraId="041C11D4" w14:textId="77777777" w:rsidR="00571EA5" w:rsidRDefault="00571EA5" w:rsidP="00920C7F">
      <w:pPr>
        <w:spacing w:after="0"/>
        <w:jc w:val="center"/>
        <w:rPr>
          <w:rFonts w:ascii="Times New Roman" w:hAnsi="Times New Roman" w:cs="Times New Roman"/>
          <w:b/>
          <w:sz w:val="24"/>
          <w:szCs w:val="24"/>
          <w:lang w:val="sq-AL"/>
        </w:rPr>
      </w:pPr>
    </w:p>
    <w:p w14:paraId="01FEF4CD" w14:textId="77777777" w:rsidR="00571EA5" w:rsidRDefault="00571EA5" w:rsidP="00920C7F">
      <w:pPr>
        <w:spacing w:after="0"/>
        <w:jc w:val="center"/>
        <w:rPr>
          <w:rFonts w:ascii="Times New Roman" w:hAnsi="Times New Roman" w:cs="Times New Roman"/>
          <w:b/>
          <w:sz w:val="24"/>
          <w:szCs w:val="24"/>
          <w:lang w:val="sq-AL"/>
        </w:rPr>
      </w:pPr>
    </w:p>
    <w:p w14:paraId="3CB12763" w14:textId="77777777" w:rsidR="00571EA5" w:rsidRDefault="00571EA5" w:rsidP="00920C7F">
      <w:pPr>
        <w:spacing w:after="0"/>
        <w:jc w:val="center"/>
        <w:rPr>
          <w:rFonts w:ascii="Times New Roman" w:hAnsi="Times New Roman" w:cs="Times New Roman"/>
          <w:b/>
          <w:sz w:val="24"/>
          <w:szCs w:val="24"/>
          <w:lang w:val="sq-AL"/>
        </w:rPr>
      </w:pPr>
    </w:p>
    <w:p w14:paraId="3413B68B" w14:textId="77777777" w:rsidR="00A11779" w:rsidRPr="00A11779" w:rsidRDefault="00A11779" w:rsidP="00A11779">
      <w:pPr>
        <w:spacing w:after="0"/>
        <w:ind w:left="3600" w:firstLine="720"/>
        <w:jc w:val="both"/>
        <w:rPr>
          <w:rFonts w:ascii="Times New Roman" w:hAnsi="Times New Roman" w:cs="Times New Roman"/>
          <w:b/>
          <w:sz w:val="24"/>
          <w:szCs w:val="24"/>
          <w:lang w:val="sq-AL"/>
        </w:rPr>
      </w:pPr>
      <w:r w:rsidRPr="00A11779">
        <w:rPr>
          <w:rFonts w:ascii="Times New Roman" w:hAnsi="Times New Roman" w:cs="Times New Roman"/>
          <w:b/>
          <w:sz w:val="24"/>
          <w:szCs w:val="24"/>
          <w:lang w:val="sq-AL"/>
        </w:rPr>
        <w:t>Član 25</w:t>
      </w:r>
    </w:p>
    <w:p w14:paraId="734ECFC8" w14:textId="4A84F882" w:rsidR="00A11779" w:rsidRDefault="00A11779" w:rsidP="00A11779">
      <w:pPr>
        <w:spacing w:after="0"/>
        <w:ind w:left="720" w:firstLine="720"/>
        <w:jc w:val="both"/>
        <w:rPr>
          <w:rFonts w:ascii="Times New Roman" w:hAnsi="Times New Roman" w:cs="Times New Roman"/>
          <w:b/>
          <w:sz w:val="24"/>
          <w:szCs w:val="24"/>
          <w:lang w:val="sq-AL"/>
        </w:rPr>
      </w:pPr>
      <w:r>
        <w:rPr>
          <w:rFonts w:ascii="Times New Roman" w:hAnsi="Times New Roman" w:cs="Times New Roman"/>
          <w:b/>
          <w:sz w:val="24"/>
          <w:szCs w:val="24"/>
          <w:lang w:val="sq-AL"/>
        </w:rPr>
        <w:t>1.</w:t>
      </w:r>
      <w:r w:rsidRPr="00A11779">
        <w:rPr>
          <w:rFonts w:ascii="Times New Roman" w:hAnsi="Times New Roman" w:cs="Times New Roman"/>
          <w:b/>
          <w:sz w:val="24"/>
          <w:szCs w:val="24"/>
          <w:lang w:val="sq-AL"/>
        </w:rPr>
        <w:t>Subvencije, transferi i grantovi za Početne Biznise (StartUP)</w:t>
      </w:r>
    </w:p>
    <w:p w14:paraId="6A3E6D5D" w14:textId="77777777" w:rsidR="00A11779" w:rsidRPr="00A11779" w:rsidRDefault="00A11779" w:rsidP="00A11779">
      <w:pPr>
        <w:spacing w:after="0"/>
        <w:ind w:left="720" w:firstLine="720"/>
        <w:jc w:val="both"/>
        <w:rPr>
          <w:rFonts w:ascii="Times New Roman" w:hAnsi="Times New Roman" w:cs="Times New Roman"/>
          <w:b/>
          <w:sz w:val="24"/>
          <w:szCs w:val="24"/>
          <w:lang w:val="sq-AL"/>
        </w:rPr>
      </w:pPr>
    </w:p>
    <w:p w14:paraId="31861678" w14:textId="4FB5857B" w:rsidR="00A11779" w:rsidRDefault="00A11779" w:rsidP="00A11779">
      <w:pPr>
        <w:spacing w:after="0"/>
        <w:jc w:val="both"/>
        <w:rPr>
          <w:rFonts w:ascii="Times New Roman" w:hAnsi="Times New Roman" w:cs="Times New Roman"/>
          <w:b/>
          <w:sz w:val="24"/>
          <w:szCs w:val="24"/>
          <w:lang w:val="sq-AL"/>
        </w:rPr>
      </w:pPr>
      <w:r w:rsidRPr="00A11779">
        <w:rPr>
          <w:rFonts w:ascii="Times New Roman" w:hAnsi="Times New Roman" w:cs="Times New Roman"/>
          <w:b/>
          <w:sz w:val="24"/>
          <w:szCs w:val="24"/>
          <w:lang w:val="sq-AL"/>
        </w:rPr>
        <w:t xml:space="preserve">1. </w:t>
      </w:r>
      <w:r>
        <w:rPr>
          <w:rFonts w:ascii="Times New Roman" w:hAnsi="Times New Roman" w:cs="Times New Roman"/>
          <w:b/>
          <w:sz w:val="24"/>
          <w:szCs w:val="24"/>
          <w:lang w:val="sq-AL"/>
        </w:rPr>
        <w:tab/>
      </w:r>
      <w:r w:rsidRPr="00A11779">
        <w:rPr>
          <w:rFonts w:ascii="Times New Roman" w:hAnsi="Times New Roman" w:cs="Times New Roman"/>
          <w:sz w:val="24"/>
          <w:szCs w:val="24"/>
          <w:lang w:val="sq-AL"/>
        </w:rPr>
        <w:t>Opština dodeljuje subvencije, transfere i grantove za početnike (StartUP) koje se nude fizičkim i pravnim licima sa kreativnim i dobro obrazloženim idejama koje doprinose ekonomskom razvoju i zapošljavanju.</w:t>
      </w:r>
    </w:p>
    <w:p w14:paraId="01CE9F72" w14:textId="77777777" w:rsidR="00A11779" w:rsidRPr="00A11779" w:rsidRDefault="00A11779" w:rsidP="00A11779">
      <w:pPr>
        <w:spacing w:after="0"/>
        <w:jc w:val="both"/>
        <w:rPr>
          <w:rFonts w:ascii="Times New Roman" w:hAnsi="Times New Roman" w:cs="Times New Roman"/>
          <w:b/>
          <w:sz w:val="24"/>
          <w:szCs w:val="24"/>
          <w:lang w:val="sq-AL"/>
        </w:rPr>
      </w:pPr>
    </w:p>
    <w:p w14:paraId="0018BD8F" w14:textId="732F9BC2" w:rsidR="00A11779" w:rsidRPr="00A11779" w:rsidRDefault="00A11779" w:rsidP="00A11779">
      <w:pPr>
        <w:spacing w:after="0"/>
        <w:jc w:val="both"/>
        <w:rPr>
          <w:rFonts w:ascii="Times New Roman" w:hAnsi="Times New Roman" w:cs="Times New Roman"/>
          <w:b/>
          <w:sz w:val="24"/>
          <w:szCs w:val="24"/>
          <w:lang w:val="sq-AL"/>
        </w:rPr>
      </w:pPr>
      <w:r w:rsidRPr="00A11779">
        <w:rPr>
          <w:rFonts w:ascii="Times New Roman" w:hAnsi="Times New Roman" w:cs="Times New Roman"/>
          <w:b/>
          <w:sz w:val="24"/>
          <w:szCs w:val="24"/>
          <w:lang w:val="sq-AL"/>
        </w:rPr>
        <w:t>2.</w:t>
      </w:r>
      <w:r>
        <w:rPr>
          <w:rFonts w:ascii="Times New Roman" w:hAnsi="Times New Roman" w:cs="Times New Roman"/>
          <w:b/>
          <w:sz w:val="24"/>
          <w:szCs w:val="24"/>
          <w:lang w:val="sq-AL"/>
        </w:rPr>
        <w:tab/>
      </w:r>
      <w:r w:rsidRPr="00A11779">
        <w:rPr>
          <w:rFonts w:ascii="Times New Roman" w:hAnsi="Times New Roman" w:cs="Times New Roman"/>
          <w:b/>
          <w:sz w:val="24"/>
          <w:szCs w:val="24"/>
          <w:lang w:val="sq-AL"/>
        </w:rPr>
        <w:t xml:space="preserve"> </w:t>
      </w:r>
      <w:r w:rsidRPr="00A11779">
        <w:rPr>
          <w:rFonts w:ascii="Times New Roman" w:hAnsi="Times New Roman" w:cs="Times New Roman"/>
          <w:sz w:val="24"/>
          <w:szCs w:val="24"/>
          <w:lang w:val="sq-AL"/>
        </w:rPr>
        <w:t>Subvencije, transferi i grantovi za početak poslovanja se nude na osnovu plana rada Uprave koji se raspisuje Javnim pozivom, koji se sastavlja u skladu sa uslovima i potrebama ostvarivanja ciljeva privrednog razvoja.</w:t>
      </w:r>
    </w:p>
    <w:p w14:paraId="037EB98F" w14:textId="77777777" w:rsidR="00A11779" w:rsidRDefault="00A11779" w:rsidP="00A11779">
      <w:pPr>
        <w:spacing w:after="0"/>
        <w:jc w:val="both"/>
        <w:rPr>
          <w:rFonts w:ascii="Times New Roman" w:hAnsi="Times New Roman" w:cs="Times New Roman"/>
          <w:b/>
          <w:sz w:val="24"/>
          <w:szCs w:val="24"/>
          <w:lang w:val="sq-AL"/>
        </w:rPr>
      </w:pPr>
    </w:p>
    <w:p w14:paraId="502CC0C2" w14:textId="50997C5D" w:rsidR="00A11779" w:rsidRPr="00A11779" w:rsidRDefault="00A11779" w:rsidP="00A11779">
      <w:pPr>
        <w:spacing w:after="0"/>
        <w:jc w:val="both"/>
        <w:rPr>
          <w:rFonts w:ascii="Times New Roman" w:hAnsi="Times New Roman" w:cs="Times New Roman"/>
          <w:b/>
          <w:sz w:val="24"/>
          <w:szCs w:val="24"/>
          <w:lang w:val="sq-AL"/>
        </w:rPr>
      </w:pPr>
      <w:r w:rsidRPr="00A11779">
        <w:rPr>
          <w:rFonts w:ascii="Times New Roman" w:hAnsi="Times New Roman" w:cs="Times New Roman"/>
          <w:b/>
          <w:sz w:val="24"/>
          <w:szCs w:val="24"/>
          <w:lang w:val="sq-AL"/>
        </w:rPr>
        <w:t xml:space="preserve">3. </w:t>
      </w:r>
      <w:r>
        <w:rPr>
          <w:rFonts w:ascii="Times New Roman" w:hAnsi="Times New Roman" w:cs="Times New Roman"/>
          <w:b/>
          <w:sz w:val="24"/>
          <w:szCs w:val="24"/>
          <w:lang w:val="sq-AL"/>
        </w:rPr>
        <w:tab/>
      </w:r>
      <w:r w:rsidRPr="00A11779">
        <w:rPr>
          <w:rFonts w:ascii="Times New Roman" w:hAnsi="Times New Roman" w:cs="Times New Roman"/>
          <w:sz w:val="24"/>
          <w:szCs w:val="24"/>
          <w:lang w:val="sq-AL"/>
        </w:rPr>
        <w:t>Kriterijumi i dokumenti koji moraju biti popunjeni i uslovi koji moraju biti ispunjeni da biste bili korisnik subvencija, transfera i grantova za početnike, uključuju, ali nisu ograničeni na:</w:t>
      </w:r>
    </w:p>
    <w:p w14:paraId="5FEBB9F4" w14:textId="73BCD77C" w:rsidR="00A11779" w:rsidRPr="00A11779" w:rsidRDefault="00A11779" w:rsidP="00A11779">
      <w:pPr>
        <w:spacing w:after="0"/>
        <w:jc w:val="both"/>
        <w:rPr>
          <w:rFonts w:ascii="Times New Roman" w:hAnsi="Times New Roman" w:cs="Times New Roman"/>
          <w:sz w:val="24"/>
          <w:szCs w:val="24"/>
          <w:lang w:val="sq-AL"/>
        </w:rPr>
      </w:pPr>
      <w:r w:rsidRPr="00A11779">
        <w:rPr>
          <w:rFonts w:ascii="Times New Roman" w:hAnsi="Times New Roman" w:cs="Times New Roman"/>
          <w:b/>
          <w:sz w:val="24"/>
          <w:szCs w:val="24"/>
          <w:lang w:val="sq-AL"/>
        </w:rPr>
        <w:t xml:space="preserve">3.1 </w:t>
      </w:r>
      <w:r>
        <w:rPr>
          <w:rFonts w:ascii="Times New Roman" w:hAnsi="Times New Roman" w:cs="Times New Roman"/>
          <w:b/>
          <w:sz w:val="24"/>
          <w:szCs w:val="24"/>
          <w:lang w:val="sq-AL"/>
        </w:rPr>
        <w:tab/>
      </w:r>
      <w:r w:rsidRPr="00A11779">
        <w:rPr>
          <w:rFonts w:ascii="Times New Roman" w:hAnsi="Times New Roman" w:cs="Times New Roman"/>
          <w:sz w:val="24"/>
          <w:szCs w:val="24"/>
          <w:lang w:val="sq-AL"/>
        </w:rPr>
        <w:t>Formular prijave;</w:t>
      </w:r>
    </w:p>
    <w:p w14:paraId="7149A732" w14:textId="5A9669F0" w:rsidR="00A11779" w:rsidRPr="00A11779" w:rsidRDefault="00A11779" w:rsidP="00A11779">
      <w:pPr>
        <w:spacing w:after="0"/>
        <w:jc w:val="both"/>
        <w:rPr>
          <w:rFonts w:ascii="Times New Roman" w:hAnsi="Times New Roman" w:cs="Times New Roman"/>
          <w:b/>
          <w:sz w:val="24"/>
          <w:szCs w:val="24"/>
          <w:lang w:val="sq-AL"/>
        </w:rPr>
      </w:pPr>
      <w:r w:rsidRPr="00A11779">
        <w:rPr>
          <w:rFonts w:ascii="Times New Roman" w:hAnsi="Times New Roman" w:cs="Times New Roman"/>
          <w:b/>
          <w:sz w:val="24"/>
          <w:szCs w:val="24"/>
          <w:lang w:val="sq-AL"/>
        </w:rPr>
        <w:t xml:space="preserve">3.2 </w:t>
      </w:r>
      <w:r>
        <w:rPr>
          <w:rFonts w:ascii="Times New Roman" w:hAnsi="Times New Roman" w:cs="Times New Roman"/>
          <w:b/>
          <w:sz w:val="24"/>
          <w:szCs w:val="24"/>
          <w:lang w:val="sq-AL"/>
        </w:rPr>
        <w:tab/>
      </w:r>
      <w:r w:rsidRPr="00A11779">
        <w:rPr>
          <w:rFonts w:ascii="Times New Roman" w:hAnsi="Times New Roman" w:cs="Times New Roman"/>
          <w:sz w:val="24"/>
          <w:szCs w:val="24"/>
          <w:lang w:val="sq-AL"/>
        </w:rPr>
        <w:t>Model - Poslovni Plan;</w:t>
      </w:r>
    </w:p>
    <w:p w14:paraId="31A01609" w14:textId="3FD3758F" w:rsidR="00A11779" w:rsidRPr="00A11779" w:rsidRDefault="00A11779" w:rsidP="00A11779">
      <w:pPr>
        <w:spacing w:after="0"/>
        <w:jc w:val="both"/>
        <w:rPr>
          <w:rFonts w:ascii="Times New Roman" w:hAnsi="Times New Roman" w:cs="Times New Roman"/>
          <w:b/>
          <w:sz w:val="24"/>
          <w:szCs w:val="24"/>
          <w:lang w:val="sq-AL"/>
        </w:rPr>
      </w:pPr>
      <w:r w:rsidRPr="00A11779">
        <w:rPr>
          <w:rFonts w:ascii="Times New Roman" w:hAnsi="Times New Roman" w:cs="Times New Roman"/>
          <w:b/>
          <w:sz w:val="24"/>
          <w:szCs w:val="24"/>
          <w:lang w:val="sq-AL"/>
        </w:rPr>
        <w:t xml:space="preserve">3.3 </w:t>
      </w:r>
      <w:r>
        <w:rPr>
          <w:rFonts w:ascii="Times New Roman" w:hAnsi="Times New Roman" w:cs="Times New Roman"/>
          <w:b/>
          <w:sz w:val="24"/>
          <w:szCs w:val="24"/>
          <w:lang w:val="sq-AL"/>
        </w:rPr>
        <w:tab/>
      </w:r>
      <w:r w:rsidRPr="00A11779">
        <w:rPr>
          <w:rFonts w:ascii="Times New Roman" w:hAnsi="Times New Roman" w:cs="Times New Roman"/>
          <w:sz w:val="24"/>
          <w:szCs w:val="24"/>
          <w:lang w:val="sq-AL"/>
        </w:rPr>
        <w:t>Važeći identifikacioni dokumenat Republike Kosovo;</w:t>
      </w:r>
    </w:p>
    <w:p w14:paraId="657A2E42" w14:textId="4255BFDB" w:rsidR="00A11779" w:rsidRPr="00A11779" w:rsidRDefault="00A11779" w:rsidP="00A11779">
      <w:pPr>
        <w:spacing w:after="0"/>
        <w:jc w:val="both"/>
        <w:rPr>
          <w:rFonts w:ascii="Times New Roman" w:hAnsi="Times New Roman" w:cs="Times New Roman"/>
          <w:b/>
          <w:sz w:val="24"/>
          <w:szCs w:val="24"/>
          <w:lang w:val="sq-AL"/>
        </w:rPr>
      </w:pPr>
      <w:r w:rsidRPr="00A11779">
        <w:rPr>
          <w:rFonts w:ascii="Times New Roman" w:hAnsi="Times New Roman" w:cs="Times New Roman"/>
          <w:b/>
          <w:sz w:val="24"/>
          <w:szCs w:val="24"/>
          <w:lang w:val="sq-AL"/>
        </w:rPr>
        <w:t xml:space="preserve">3.4 </w:t>
      </w:r>
      <w:r>
        <w:rPr>
          <w:rFonts w:ascii="Times New Roman" w:hAnsi="Times New Roman" w:cs="Times New Roman"/>
          <w:b/>
          <w:sz w:val="24"/>
          <w:szCs w:val="24"/>
          <w:lang w:val="sq-AL"/>
        </w:rPr>
        <w:tab/>
      </w:r>
      <w:r w:rsidRPr="00A11779">
        <w:rPr>
          <w:rFonts w:ascii="Times New Roman" w:hAnsi="Times New Roman" w:cs="Times New Roman"/>
          <w:sz w:val="24"/>
          <w:szCs w:val="24"/>
          <w:lang w:val="sq-AL"/>
        </w:rPr>
        <w:t>Uverenje o prebivalištu;</w:t>
      </w:r>
    </w:p>
    <w:p w14:paraId="1B4D95C3" w14:textId="6207118E" w:rsidR="00A11779" w:rsidRPr="00A11779" w:rsidRDefault="00A11779" w:rsidP="00A11779">
      <w:pPr>
        <w:spacing w:after="0"/>
        <w:jc w:val="both"/>
        <w:rPr>
          <w:rFonts w:ascii="Times New Roman" w:hAnsi="Times New Roman" w:cs="Times New Roman"/>
          <w:b/>
          <w:sz w:val="24"/>
          <w:szCs w:val="24"/>
          <w:lang w:val="sq-AL"/>
        </w:rPr>
      </w:pPr>
      <w:r w:rsidRPr="00A11779">
        <w:rPr>
          <w:rFonts w:ascii="Times New Roman" w:hAnsi="Times New Roman" w:cs="Times New Roman"/>
          <w:b/>
          <w:sz w:val="24"/>
          <w:szCs w:val="24"/>
          <w:lang w:val="sq-AL"/>
        </w:rPr>
        <w:t xml:space="preserve">3.5 </w:t>
      </w:r>
      <w:r>
        <w:rPr>
          <w:rFonts w:ascii="Times New Roman" w:hAnsi="Times New Roman" w:cs="Times New Roman"/>
          <w:b/>
          <w:sz w:val="24"/>
          <w:szCs w:val="24"/>
          <w:lang w:val="sq-AL"/>
        </w:rPr>
        <w:tab/>
      </w:r>
      <w:r w:rsidRPr="00A11779">
        <w:rPr>
          <w:rFonts w:ascii="Times New Roman" w:hAnsi="Times New Roman" w:cs="Times New Roman"/>
          <w:sz w:val="24"/>
          <w:szCs w:val="24"/>
          <w:lang w:val="sq-AL"/>
        </w:rPr>
        <w:t>Dokaz o obrazovanju, obuci i iskustvu;</w:t>
      </w:r>
    </w:p>
    <w:p w14:paraId="0A771004" w14:textId="00E33CE9" w:rsidR="00A11779" w:rsidRPr="00A11779" w:rsidRDefault="00A11779" w:rsidP="00A11779">
      <w:pPr>
        <w:spacing w:after="0"/>
        <w:jc w:val="both"/>
        <w:rPr>
          <w:rFonts w:ascii="Times New Roman" w:hAnsi="Times New Roman" w:cs="Times New Roman"/>
          <w:b/>
          <w:sz w:val="24"/>
          <w:szCs w:val="24"/>
          <w:lang w:val="sq-AL"/>
        </w:rPr>
      </w:pPr>
      <w:r w:rsidRPr="00A11779">
        <w:rPr>
          <w:rFonts w:ascii="Times New Roman" w:hAnsi="Times New Roman" w:cs="Times New Roman"/>
          <w:b/>
          <w:sz w:val="24"/>
          <w:szCs w:val="24"/>
          <w:lang w:val="sq-AL"/>
        </w:rPr>
        <w:t xml:space="preserve">3.6 </w:t>
      </w:r>
      <w:r>
        <w:rPr>
          <w:rFonts w:ascii="Times New Roman" w:hAnsi="Times New Roman" w:cs="Times New Roman"/>
          <w:b/>
          <w:sz w:val="24"/>
          <w:szCs w:val="24"/>
          <w:lang w:val="sq-AL"/>
        </w:rPr>
        <w:tab/>
      </w:r>
      <w:r w:rsidRPr="00A11779">
        <w:rPr>
          <w:rFonts w:ascii="Times New Roman" w:hAnsi="Times New Roman" w:cs="Times New Roman"/>
          <w:sz w:val="24"/>
          <w:szCs w:val="24"/>
          <w:lang w:val="sq-AL"/>
        </w:rPr>
        <w:t>Potvrda poreza na imovinu;</w:t>
      </w:r>
    </w:p>
    <w:p w14:paraId="14AE2972" w14:textId="3E2CBDD2" w:rsidR="00A11779" w:rsidRDefault="00A11779" w:rsidP="00A11779">
      <w:pPr>
        <w:spacing w:after="0"/>
        <w:jc w:val="both"/>
        <w:rPr>
          <w:rFonts w:ascii="Times New Roman" w:hAnsi="Times New Roman" w:cs="Times New Roman"/>
          <w:b/>
          <w:sz w:val="24"/>
          <w:szCs w:val="24"/>
          <w:lang w:val="sq-AL"/>
        </w:rPr>
      </w:pPr>
      <w:r w:rsidRPr="00A11779">
        <w:rPr>
          <w:rFonts w:ascii="Times New Roman" w:hAnsi="Times New Roman" w:cs="Times New Roman"/>
          <w:b/>
          <w:sz w:val="24"/>
          <w:szCs w:val="24"/>
          <w:lang w:val="sq-AL"/>
        </w:rPr>
        <w:t xml:space="preserve">3.7 </w:t>
      </w:r>
      <w:r>
        <w:rPr>
          <w:rFonts w:ascii="Times New Roman" w:hAnsi="Times New Roman" w:cs="Times New Roman"/>
          <w:b/>
          <w:sz w:val="24"/>
          <w:szCs w:val="24"/>
          <w:lang w:val="sq-AL"/>
        </w:rPr>
        <w:tab/>
      </w:r>
      <w:r w:rsidRPr="00A11779">
        <w:rPr>
          <w:rFonts w:ascii="Times New Roman" w:hAnsi="Times New Roman" w:cs="Times New Roman"/>
          <w:sz w:val="24"/>
          <w:szCs w:val="24"/>
          <w:lang w:val="sq-AL"/>
        </w:rPr>
        <w:t>Dokazi da mogu dokazati da će svojim novcem finansirati najmanje 20% (dvadeset procenata) vrednosti, za nove poslove (ako je potrebno).</w:t>
      </w:r>
    </w:p>
    <w:p w14:paraId="557AF967" w14:textId="77777777" w:rsidR="00A11779" w:rsidRPr="00A11779" w:rsidRDefault="00A11779" w:rsidP="00A11779">
      <w:pPr>
        <w:spacing w:after="0"/>
        <w:jc w:val="both"/>
        <w:rPr>
          <w:rFonts w:ascii="Times New Roman" w:hAnsi="Times New Roman" w:cs="Times New Roman"/>
          <w:b/>
          <w:sz w:val="24"/>
          <w:szCs w:val="24"/>
          <w:lang w:val="sq-AL"/>
        </w:rPr>
      </w:pPr>
    </w:p>
    <w:p w14:paraId="7878B288" w14:textId="376B3E8F" w:rsidR="00A11779" w:rsidRDefault="00A11779" w:rsidP="00A11779">
      <w:pPr>
        <w:spacing w:after="0"/>
        <w:jc w:val="both"/>
        <w:rPr>
          <w:rFonts w:ascii="Times New Roman" w:hAnsi="Times New Roman" w:cs="Times New Roman"/>
          <w:sz w:val="24"/>
          <w:szCs w:val="24"/>
          <w:lang w:val="sq-AL"/>
        </w:rPr>
      </w:pPr>
      <w:r w:rsidRPr="00A11779">
        <w:rPr>
          <w:rFonts w:ascii="Times New Roman" w:hAnsi="Times New Roman" w:cs="Times New Roman"/>
          <w:b/>
          <w:sz w:val="24"/>
          <w:szCs w:val="24"/>
          <w:lang w:val="sq-AL"/>
        </w:rPr>
        <w:t xml:space="preserve">4. </w:t>
      </w:r>
      <w:r>
        <w:rPr>
          <w:rFonts w:ascii="Times New Roman" w:hAnsi="Times New Roman" w:cs="Times New Roman"/>
          <w:b/>
          <w:sz w:val="24"/>
          <w:szCs w:val="24"/>
          <w:lang w:val="sq-AL"/>
        </w:rPr>
        <w:tab/>
      </w:r>
      <w:r w:rsidRPr="00A11779">
        <w:rPr>
          <w:rFonts w:ascii="Times New Roman" w:hAnsi="Times New Roman" w:cs="Times New Roman"/>
          <w:sz w:val="24"/>
          <w:szCs w:val="24"/>
          <w:lang w:val="sq-AL"/>
        </w:rPr>
        <w:t>Pojedinci koji su prethodno dobili subvencije, transfere i grantove od opštine, centralne vlade ili bilo kog drugog donatora tokom iste kalendarske godine biće diskvalifikovani.</w:t>
      </w:r>
    </w:p>
    <w:p w14:paraId="284BD2E3" w14:textId="77777777" w:rsidR="00A11779" w:rsidRPr="00A11779" w:rsidRDefault="00A11779" w:rsidP="00A11779">
      <w:pPr>
        <w:spacing w:after="0"/>
        <w:jc w:val="both"/>
        <w:rPr>
          <w:rFonts w:ascii="Times New Roman" w:hAnsi="Times New Roman" w:cs="Times New Roman"/>
          <w:b/>
          <w:sz w:val="24"/>
          <w:szCs w:val="24"/>
          <w:lang w:val="sq-AL"/>
        </w:rPr>
      </w:pPr>
    </w:p>
    <w:p w14:paraId="20FD8F69" w14:textId="31787B6E" w:rsidR="00353615" w:rsidRPr="00AC5C93" w:rsidRDefault="00A11779" w:rsidP="00A11779">
      <w:pPr>
        <w:spacing w:after="0"/>
        <w:jc w:val="both"/>
        <w:rPr>
          <w:rFonts w:ascii="Times New Roman" w:hAnsi="Times New Roman" w:cs="Times New Roman"/>
          <w:b/>
          <w:sz w:val="24"/>
          <w:szCs w:val="24"/>
          <w:lang w:val="sq-AL"/>
        </w:rPr>
      </w:pPr>
      <w:r w:rsidRPr="00A11779">
        <w:rPr>
          <w:rFonts w:ascii="Times New Roman" w:hAnsi="Times New Roman" w:cs="Times New Roman"/>
          <w:b/>
          <w:sz w:val="24"/>
          <w:szCs w:val="24"/>
          <w:lang w:val="sq-AL"/>
        </w:rPr>
        <w:t xml:space="preserve">5. </w:t>
      </w:r>
      <w:r>
        <w:rPr>
          <w:rFonts w:ascii="Times New Roman" w:hAnsi="Times New Roman" w:cs="Times New Roman"/>
          <w:b/>
          <w:sz w:val="24"/>
          <w:szCs w:val="24"/>
          <w:lang w:val="sq-AL"/>
        </w:rPr>
        <w:tab/>
      </w:r>
      <w:r w:rsidRPr="00A11779">
        <w:rPr>
          <w:rFonts w:ascii="Times New Roman" w:hAnsi="Times New Roman" w:cs="Times New Roman"/>
          <w:sz w:val="24"/>
          <w:szCs w:val="24"/>
          <w:lang w:val="sq-AL"/>
        </w:rPr>
        <w:t>Zahteve koji nisu popunjeni, a u nedostatku dokumentacije, komisija za ocenjivanje će odbaciti.</w:t>
      </w:r>
    </w:p>
    <w:p w14:paraId="515CCAF6" w14:textId="77777777" w:rsidR="00A11779" w:rsidRDefault="00A11779" w:rsidP="00920C7F">
      <w:pPr>
        <w:spacing w:after="0"/>
        <w:jc w:val="center"/>
        <w:rPr>
          <w:rFonts w:ascii="Times New Roman" w:hAnsi="Times New Roman" w:cs="Times New Roman"/>
          <w:b/>
          <w:sz w:val="24"/>
          <w:szCs w:val="24"/>
          <w:lang w:val="sq-AL"/>
        </w:rPr>
      </w:pPr>
    </w:p>
    <w:p w14:paraId="10C00C5D" w14:textId="77777777" w:rsidR="00AB7A9D" w:rsidRDefault="00AB7A9D" w:rsidP="005C2C3F">
      <w:pPr>
        <w:spacing w:after="0"/>
        <w:jc w:val="center"/>
        <w:rPr>
          <w:rFonts w:ascii="Times New Roman" w:hAnsi="Times New Roman" w:cs="Times New Roman"/>
          <w:b/>
          <w:sz w:val="24"/>
          <w:szCs w:val="24"/>
          <w:lang w:val="sq-AL"/>
        </w:rPr>
      </w:pPr>
    </w:p>
    <w:p w14:paraId="17823555" w14:textId="77777777" w:rsidR="00AB7A9D" w:rsidRDefault="00AB7A9D" w:rsidP="005C2C3F">
      <w:pPr>
        <w:spacing w:after="0"/>
        <w:jc w:val="center"/>
        <w:rPr>
          <w:rFonts w:ascii="Times New Roman" w:hAnsi="Times New Roman" w:cs="Times New Roman"/>
          <w:b/>
          <w:sz w:val="24"/>
          <w:szCs w:val="24"/>
          <w:lang w:val="sq-AL"/>
        </w:rPr>
      </w:pPr>
    </w:p>
    <w:p w14:paraId="500C0E42" w14:textId="77777777" w:rsidR="00AB7A9D" w:rsidRDefault="00AB7A9D" w:rsidP="005C2C3F">
      <w:pPr>
        <w:spacing w:after="0"/>
        <w:jc w:val="center"/>
        <w:rPr>
          <w:rFonts w:ascii="Times New Roman" w:hAnsi="Times New Roman" w:cs="Times New Roman"/>
          <w:b/>
          <w:sz w:val="24"/>
          <w:szCs w:val="24"/>
          <w:lang w:val="sq-AL"/>
        </w:rPr>
      </w:pPr>
    </w:p>
    <w:p w14:paraId="5BC6493F" w14:textId="77777777" w:rsidR="00AB7A9D" w:rsidRDefault="00AB7A9D" w:rsidP="005C2C3F">
      <w:pPr>
        <w:spacing w:after="0"/>
        <w:jc w:val="center"/>
        <w:rPr>
          <w:rFonts w:ascii="Times New Roman" w:hAnsi="Times New Roman" w:cs="Times New Roman"/>
          <w:b/>
          <w:sz w:val="24"/>
          <w:szCs w:val="24"/>
          <w:lang w:val="sq-AL"/>
        </w:rPr>
      </w:pPr>
    </w:p>
    <w:p w14:paraId="13B2E201" w14:textId="50014524" w:rsidR="005C2C3F" w:rsidRPr="005C2C3F" w:rsidRDefault="005C2C3F" w:rsidP="005C2C3F">
      <w:pPr>
        <w:spacing w:after="0"/>
        <w:jc w:val="center"/>
        <w:rPr>
          <w:rFonts w:ascii="Times New Roman" w:hAnsi="Times New Roman" w:cs="Times New Roman"/>
          <w:b/>
          <w:sz w:val="24"/>
          <w:szCs w:val="24"/>
          <w:lang w:val="sq-AL"/>
        </w:rPr>
      </w:pPr>
      <w:r w:rsidRPr="005C2C3F">
        <w:rPr>
          <w:rFonts w:ascii="Times New Roman" w:hAnsi="Times New Roman" w:cs="Times New Roman"/>
          <w:b/>
          <w:sz w:val="24"/>
          <w:szCs w:val="24"/>
          <w:lang w:val="sq-AL"/>
        </w:rPr>
        <w:lastRenderedPageBreak/>
        <w:t>Član 26</w:t>
      </w:r>
    </w:p>
    <w:p w14:paraId="509509A4" w14:textId="59A3962A" w:rsidR="005C2C3F" w:rsidRDefault="005C2C3F" w:rsidP="005C2C3F">
      <w:pPr>
        <w:spacing w:after="0"/>
        <w:jc w:val="center"/>
        <w:rPr>
          <w:rFonts w:ascii="Times New Roman" w:hAnsi="Times New Roman" w:cs="Times New Roman"/>
          <w:b/>
          <w:sz w:val="24"/>
          <w:szCs w:val="24"/>
          <w:lang w:val="sq-AL"/>
        </w:rPr>
      </w:pPr>
      <w:r w:rsidRPr="005C2C3F">
        <w:rPr>
          <w:rFonts w:ascii="Times New Roman" w:hAnsi="Times New Roman" w:cs="Times New Roman"/>
          <w:b/>
          <w:sz w:val="24"/>
          <w:szCs w:val="24"/>
          <w:lang w:val="sq-AL"/>
        </w:rPr>
        <w:t>Subvencije, Transferi i Grantovi i za Postojeća Preduzeća</w:t>
      </w:r>
    </w:p>
    <w:p w14:paraId="73C4C1AA" w14:textId="77777777" w:rsidR="005C2C3F" w:rsidRPr="005C2C3F" w:rsidRDefault="005C2C3F" w:rsidP="005C2C3F">
      <w:pPr>
        <w:spacing w:after="0"/>
        <w:jc w:val="both"/>
        <w:rPr>
          <w:rFonts w:ascii="Times New Roman" w:hAnsi="Times New Roman" w:cs="Times New Roman"/>
          <w:sz w:val="24"/>
          <w:szCs w:val="24"/>
          <w:lang w:val="sq-AL"/>
        </w:rPr>
      </w:pPr>
    </w:p>
    <w:p w14:paraId="009FCB26" w14:textId="424ED083" w:rsidR="005C2C3F" w:rsidRDefault="005C2C3F" w:rsidP="005C2C3F">
      <w:pPr>
        <w:spacing w:after="0"/>
        <w:jc w:val="both"/>
        <w:rPr>
          <w:rFonts w:ascii="Times New Roman" w:hAnsi="Times New Roman" w:cs="Times New Roman"/>
          <w:sz w:val="24"/>
          <w:szCs w:val="24"/>
          <w:lang w:val="sq-AL"/>
        </w:rPr>
      </w:pPr>
      <w:r w:rsidRPr="005C2C3F">
        <w:rPr>
          <w:rFonts w:ascii="Times New Roman" w:hAnsi="Times New Roman" w:cs="Times New Roman"/>
          <w:sz w:val="24"/>
          <w:szCs w:val="24"/>
          <w:lang w:val="sq-AL"/>
        </w:rPr>
        <w:t xml:space="preserve">1. </w:t>
      </w:r>
      <w:r w:rsidRPr="005C2C3F">
        <w:rPr>
          <w:rFonts w:ascii="Times New Roman" w:hAnsi="Times New Roman" w:cs="Times New Roman"/>
          <w:sz w:val="24"/>
          <w:szCs w:val="24"/>
          <w:lang w:val="sq-AL"/>
        </w:rPr>
        <w:tab/>
        <w:t>Opština dodeljuje subvencije, transfere i grantove postojećim preduzećima za pravna lica sa kreativnim i obrazloženim idejama u cilju povećanja proizvodnje, zapošljavanja i koji doprinose lokalnom ekonomskom razvoju.</w:t>
      </w:r>
    </w:p>
    <w:p w14:paraId="64A1F89F" w14:textId="77777777" w:rsidR="005C2C3F" w:rsidRPr="005C2C3F" w:rsidRDefault="005C2C3F" w:rsidP="005C2C3F">
      <w:pPr>
        <w:spacing w:after="0"/>
        <w:jc w:val="both"/>
        <w:rPr>
          <w:rFonts w:ascii="Times New Roman" w:hAnsi="Times New Roman" w:cs="Times New Roman"/>
          <w:sz w:val="24"/>
          <w:szCs w:val="24"/>
          <w:lang w:val="sq-AL"/>
        </w:rPr>
      </w:pPr>
    </w:p>
    <w:p w14:paraId="0D4119DE" w14:textId="24AAEE93" w:rsidR="005C2C3F" w:rsidRPr="005C2C3F" w:rsidRDefault="005C2C3F" w:rsidP="005C2C3F">
      <w:pPr>
        <w:spacing w:after="0"/>
        <w:rPr>
          <w:rFonts w:ascii="Times New Roman" w:hAnsi="Times New Roman" w:cs="Times New Roman"/>
          <w:sz w:val="24"/>
          <w:szCs w:val="24"/>
          <w:lang w:val="sq-AL"/>
        </w:rPr>
      </w:pPr>
      <w:r w:rsidRPr="005C2C3F">
        <w:rPr>
          <w:rFonts w:ascii="Times New Roman" w:hAnsi="Times New Roman" w:cs="Times New Roman"/>
          <w:b/>
          <w:sz w:val="24"/>
          <w:szCs w:val="24"/>
          <w:lang w:val="sq-AL"/>
        </w:rPr>
        <w:t xml:space="preserve">2. </w:t>
      </w:r>
      <w:r>
        <w:rPr>
          <w:rFonts w:ascii="Times New Roman" w:hAnsi="Times New Roman" w:cs="Times New Roman"/>
          <w:b/>
          <w:sz w:val="24"/>
          <w:szCs w:val="24"/>
          <w:lang w:val="sq-AL"/>
        </w:rPr>
        <w:tab/>
      </w:r>
      <w:r w:rsidRPr="005C2C3F">
        <w:rPr>
          <w:rFonts w:ascii="Times New Roman" w:hAnsi="Times New Roman" w:cs="Times New Roman"/>
          <w:sz w:val="24"/>
          <w:szCs w:val="24"/>
          <w:lang w:val="sq-AL"/>
        </w:rPr>
        <w:t>Subvencije, transferi i grantovi za postojeće poslove se nude na osnovu Plana rada Uprave koji se pokreće Javnim pozivom, koji se sastavlja u skladu sa uslovima i potrebama ostvarivanja ciljeva privrednog razvoja.</w:t>
      </w:r>
    </w:p>
    <w:p w14:paraId="158A21CF" w14:textId="038D4E52" w:rsidR="005C2C3F" w:rsidRPr="005C2C3F" w:rsidRDefault="005C2C3F" w:rsidP="004F0150">
      <w:pPr>
        <w:spacing w:after="0"/>
        <w:jc w:val="both"/>
        <w:rPr>
          <w:rFonts w:ascii="Times New Roman" w:hAnsi="Times New Roman" w:cs="Times New Roman"/>
          <w:b/>
          <w:sz w:val="24"/>
          <w:szCs w:val="24"/>
          <w:lang w:val="sq-AL"/>
        </w:rPr>
      </w:pPr>
      <w:r w:rsidRPr="005C2C3F">
        <w:rPr>
          <w:rFonts w:ascii="Times New Roman" w:hAnsi="Times New Roman" w:cs="Times New Roman"/>
          <w:b/>
          <w:sz w:val="24"/>
          <w:szCs w:val="24"/>
          <w:lang w:val="sq-AL"/>
        </w:rPr>
        <w:t xml:space="preserve">3. </w:t>
      </w:r>
      <w:r w:rsidR="004F0150">
        <w:rPr>
          <w:rFonts w:ascii="Times New Roman" w:hAnsi="Times New Roman" w:cs="Times New Roman"/>
          <w:b/>
          <w:sz w:val="24"/>
          <w:szCs w:val="24"/>
          <w:lang w:val="sq-AL"/>
        </w:rPr>
        <w:tab/>
      </w:r>
      <w:r w:rsidRPr="004F0150">
        <w:rPr>
          <w:rFonts w:ascii="Times New Roman" w:hAnsi="Times New Roman" w:cs="Times New Roman"/>
          <w:sz w:val="24"/>
          <w:szCs w:val="24"/>
          <w:lang w:val="sq-AL"/>
        </w:rPr>
        <w:t>Kriterijumi, uslovi i dokumenti koji se moraju popuniti i moraju biti popunjeni da biste bili korisnik subvencija, transfera i grantova za postojeće poslove, uključuju, ali nisu</w:t>
      </w:r>
      <w:r w:rsidR="004F0150">
        <w:rPr>
          <w:rFonts w:ascii="Times New Roman" w:hAnsi="Times New Roman" w:cs="Times New Roman"/>
          <w:b/>
          <w:sz w:val="24"/>
          <w:szCs w:val="24"/>
          <w:lang w:val="sq-AL"/>
        </w:rPr>
        <w:t xml:space="preserve"> </w:t>
      </w:r>
      <w:r w:rsidRPr="004F0150">
        <w:rPr>
          <w:rFonts w:ascii="Times New Roman" w:hAnsi="Times New Roman" w:cs="Times New Roman"/>
          <w:sz w:val="24"/>
          <w:szCs w:val="24"/>
          <w:lang w:val="sq-AL"/>
        </w:rPr>
        <w:t>ograničeni na:</w:t>
      </w:r>
    </w:p>
    <w:p w14:paraId="00308E75" w14:textId="77777777" w:rsidR="004F0150" w:rsidRDefault="004F0150" w:rsidP="004F0150">
      <w:pPr>
        <w:spacing w:after="0"/>
        <w:rPr>
          <w:rFonts w:ascii="Times New Roman" w:hAnsi="Times New Roman" w:cs="Times New Roman"/>
          <w:b/>
          <w:sz w:val="24"/>
          <w:szCs w:val="24"/>
          <w:lang w:val="sq-AL"/>
        </w:rPr>
      </w:pPr>
    </w:p>
    <w:p w14:paraId="6F3FBE1A" w14:textId="6C267850" w:rsidR="005C2C3F" w:rsidRPr="005C2C3F" w:rsidRDefault="005C2C3F" w:rsidP="004F0150">
      <w:pPr>
        <w:spacing w:after="0"/>
        <w:rPr>
          <w:rFonts w:ascii="Times New Roman" w:hAnsi="Times New Roman" w:cs="Times New Roman"/>
          <w:b/>
          <w:sz w:val="24"/>
          <w:szCs w:val="24"/>
          <w:lang w:val="sq-AL"/>
        </w:rPr>
      </w:pPr>
      <w:r w:rsidRPr="005C2C3F">
        <w:rPr>
          <w:rFonts w:ascii="Times New Roman" w:hAnsi="Times New Roman" w:cs="Times New Roman"/>
          <w:b/>
          <w:sz w:val="24"/>
          <w:szCs w:val="24"/>
          <w:lang w:val="sq-AL"/>
        </w:rPr>
        <w:t>3.1</w:t>
      </w:r>
      <w:r w:rsidR="004F0150">
        <w:rPr>
          <w:rFonts w:ascii="Times New Roman" w:hAnsi="Times New Roman" w:cs="Times New Roman"/>
          <w:b/>
          <w:sz w:val="24"/>
          <w:szCs w:val="24"/>
          <w:lang w:val="sq-AL"/>
        </w:rPr>
        <w:tab/>
      </w:r>
      <w:r w:rsidRPr="005C2C3F">
        <w:rPr>
          <w:rFonts w:ascii="Times New Roman" w:hAnsi="Times New Roman" w:cs="Times New Roman"/>
          <w:b/>
          <w:sz w:val="24"/>
          <w:szCs w:val="24"/>
          <w:lang w:val="sq-AL"/>
        </w:rPr>
        <w:t xml:space="preserve"> </w:t>
      </w:r>
      <w:r w:rsidRPr="004F0150">
        <w:rPr>
          <w:rFonts w:ascii="Times New Roman" w:hAnsi="Times New Roman" w:cs="Times New Roman"/>
          <w:sz w:val="24"/>
          <w:szCs w:val="24"/>
          <w:lang w:val="sq-AL"/>
        </w:rPr>
        <w:t>Formular prijave;</w:t>
      </w:r>
    </w:p>
    <w:p w14:paraId="7B6CE0F8" w14:textId="1FEB76E9" w:rsidR="005C2C3F" w:rsidRPr="005C2C3F" w:rsidRDefault="005C2C3F" w:rsidP="004F0150">
      <w:pPr>
        <w:spacing w:after="0"/>
        <w:rPr>
          <w:rFonts w:ascii="Times New Roman" w:hAnsi="Times New Roman" w:cs="Times New Roman"/>
          <w:b/>
          <w:sz w:val="24"/>
          <w:szCs w:val="24"/>
          <w:lang w:val="sq-AL"/>
        </w:rPr>
      </w:pPr>
      <w:r w:rsidRPr="005C2C3F">
        <w:rPr>
          <w:rFonts w:ascii="Times New Roman" w:hAnsi="Times New Roman" w:cs="Times New Roman"/>
          <w:b/>
          <w:sz w:val="24"/>
          <w:szCs w:val="24"/>
          <w:lang w:val="sq-AL"/>
        </w:rPr>
        <w:t xml:space="preserve">3.2 </w:t>
      </w:r>
      <w:r w:rsidR="004F0150">
        <w:rPr>
          <w:rFonts w:ascii="Times New Roman" w:hAnsi="Times New Roman" w:cs="Times New Roman"/>
          <w:b/>
          <w:sz w:val="24"/>
          <w:szCs w:val="24"/>
          <w:lang w:val="sq-AL"/>
        </w:rPr>
        <w:tab/>
      </w:r>
      <w:r w:rsidRPr="004F0150">
        <w:rPr>
          <w:rFonts w:ascii="Times New Roman" w:hAnsi="Times New Roman" w:cs="Times New Roman"/>
          <w:sz w:val="24"/>
          <w:szCs w:val="24"/>
          <w:lang w:val="sq-AL"/>
        </w:rPr>
        <w:t>Model – Poslovni plan;</w:t>
      </w:r>
    </w:p>
    <w:p w14:paraId="1AFF7385" w14:textId="4686A2AD" w:rsidR="005C2C3F" w:rsidRPr="005C2C3F" w:rsidRDefault="005C2C3F" w:rsidP="004F0150">
      <w:pPr>
        <w:spacing w:after="0"/>
        <w:rPr>
          <w:rFonts w:ascii="Times New Roman" w:hAnsi="Times New Roman" w:cs="Times New Roman"/>
          <w:b/>
          <w:sz w:val="24"/>
          <w:szCs w:val="24"/>
          <w:lang w:val="sq-AL"/>
        </w:rPr>
      </w:pPr>
      <w:r w:rsidRPr="005C2C3F">
        <w:rPr>
          <w:rFonts w:ascii="Times New Roman" w:hAnsi="Times New Roman" w:cs="Times New Roman"/>
          <w:b/>
          <w:sz w:val="24"/>
          <w:szCs w:val="24"/>
          <w:lang w:val="sq-AL"/>
        </w:rPr>
        <w:t xml:space="preserve">3.3 </w:t>
      </w:r>
      <w:r w:rsidR="004F0150">
        <w:rPr>
          <w:rFonts w:ascii="Times New Roman" w:hAnsi="Times New Roman" w:cs="Times New Roman"/>
          <w:b/>
          <w:sz w:val="24"/>
          <w:szCs w:val="24"/>
          <w:lang w:val="sq-AL"/>
        </w:rPr>
        <w:tab/>
      </w:r>
      <w:r w:rsidRPr="004F0150">
        <w:rPr>
          <w:rFonts w:ascii="Times New Roman" w:hAnsi="Times New Roman" w:cs="Times New Roman"/>
          <w:sz w:val="24"/>
          <w:szCs w:val="24"/>
          <w:lang w:val="sq-AL"/>
        </w:rPr>
        <w:t>Važeći identifikacioni dokumenat Republike Kosovo;</w:t>
      </w:r>
    </w:p>
    <w:p w14:paraId="54FF7EAC" w14:textId="0E5A35E9" w:rsidR="005C2C3F" w:rsidRPr="005C2C3F" w:rsidRDefault="005C2C3F" w:rsidP="004F0150">
      <w:pPr>
        <w:spacing w:after="0"/>
        <w:rPr>
          <w:rFonts w:ascii="Times New Roman" w:hAnsi="Times New Roman" w:cs="Times New Roman"/>
          <w:b/>
          <w:sz w:val="24"/>
          <w:szCs w:val="24"/>
          <w:lang w:val="sq-AL"/>
        </w:rPr>
      </w:pPr>
      <w:r w:rsidRPr="005C2C3F">
        <w:rPr>
          <w:rFonts w:ascii="Times New Roman" w:hAnsi="Times New Roman" w:cs="Times New Roman"/>
          <w:b/>
          <w:sz w:val="24"/>
          <w:szCs w:val="24"/>
          <w:lang w:val="sq-AL"/>
        </w:rPr>
        <w:t xml:space="preserve">3.4 </w:t>
      </w:r>
      <w:r w:rsidR="004F0150">
        <w:rPr>
          <w:rFonts w:ascii="Times New Roman" w:hAnsi="Times New Roman" w:cs="Times New Roman"/>
          <w:b/>
          <w:sz w:val="24"/>
          <w:szCs w:val="24"/>
          <w:lang w:val="sq-AL"/>
        </w:rPr>
        <w:tab/>
      </w:r>
      <w:r w:rsidRPr="004F0150">
        <w:rPr>
          <w:rFonts w:ascii="Times New Roman" w:hAnsi="Times New Roman" w:cs="Times New Roman"/>
          <w:sz w:val="24"/>
          <w:szCs w:val="24"/>
          <w:lang w:val="sq-AL"/>
        </w:rPr>
        <w:t>Uverenje o prebivalištu;</w:t>
      </w:r>
    </w:p>
    <w:p w14:paraId="68AB5FA7" w14:textId="1CACDFDC" w:rsidR="005C2C3F" w:rsidRPr="005C2C3F" w:rsidRDefault="005C2C3F" w:rsidP="004F0150">
      <w:pPr>
        <w:spacing w:after="0"/>
        <w:rPr>
          <w:rFonts w:ascii="Times New Roman" w:hAnsi="Times New Roman" w:cs="Times New Roman"/>
          <w:b/>
          <w:sz w:val="24"/>
          <w:szCs w:val="24"/>
          <w:lang w:val="sq-AL"/>
        </w:rPr>
      </w:pPr>
      <w:r w:rsidRPr="005C2C3F">
        <w:rPr>
          <w:rFonts w:ascii="Times New Roman" w:hAnsi="Times New Roman" w:cs="Times New Roman"/>
          <w:b/>
          <w:sz w:val="24"/>
          <w:szCs w:val="24"/>
          <w:lang w:val="sq-AL"/>
        </w:rPr>
        <w:t xml:space="preserve">3.5 </w:t>
      </w:r>
      <w:r w:rsidR="004F0150">
        <w:rPr>
          <w:rFonts w:ascii="Times New Roman" w:hAnsi="Times New Roman" w:cs="Times New Roman"/>
          <w:b/>
          <w:sz w:val="24"/>
          <w:szCs w:val="24"/>
          <w:lang w:val="sq-AL"/>
        </w:rPr>
        <w:tab/>
      </w:r>
      <w:r w:rsidRPr="004F0150">
        <w:rPr>
          <w:rFonts w:ascii="Times New Roman" w:hAnsi="Times New Roman" w:cs="Times New Roman"/>
          <w:sz w:val="24"/>
          <w:szCs w:val="24"/>
          <w:lang w:val="sq-AL"/>
        </w:rPr>
        <w:t>Dokaz o uplati opštinskih taksi;</w:t>
      </w:r>
    </w:p>
    <w:p w14:paraId="11817B56" w14:textId="5FFD3D77" w:rsidR="005C2C3F" w:rsidRPr="005C2C3F" w:rsidRDefault="005C2C3F" w:rsidP="004F0150">
      <w:pPr>
        <w:spacing w:after="0"/>
        <w:rPr>
          <w:rFonts w:ascii="Times New Roman" w:hAnsi="Times New Roman" w:cs="Times New Roman"/>
          <w:b/>
          <w:sz w:val="24"/>
          <w:szCs w:val="24"/>
          <w:lang w:val="sq-AL"/>
        </w:rPr>
      </w:pPr>
      <w:r w:rsidRPr="005C2C3F">
        <w:rPr>
          <w:rFonts w:ascii="Times New Roman" w:hAnsi="Times New Roman" w:cs="Times New Roman"/>
          <w:b/>
          <w:sz w:val="24"/>
          <w:szCs w:val="24"/>
          <w:lang w:val="sq-AL"/>
        </w:rPr>
        <w:t xml:space="preserve">3.6 </w:t>
      </w:r>
      <w:r w:rsidR="004F0150">
        <w:rPr>
          <w:rFonts w:ascii="Times New Roman" w:hAnsi="Times New Roman" w:cs="Times New Roman"/>
          <w:b/>
          <w:sz w:val="24"/>
          <w:szCs w:val="24"/>
          <w:lang w:val="sq-AL"/>
        </w:rPr>
        <w:tab/>
      </w:r>
      <w:r w:rsidRPr="004F0150">
        <w:rPr>
          <w:rFonts w:ascii="Times New Roman" w:hAnsi="Times New Roman" w:cs="Times New Roman"/>
          <w:sz w:val="24"/>
          <w:szCs w:val="24"/>
          <w:lang w:val="sq-AL"/>
        </w:rPr>
        <w:t>Poreska potvrda od PAK-a;</w:t>
      </w:r>
    </w:p>
    <w:p w14:paraId="2F655AC6" w14:textId="05330A0A" w:rsidR="005C2C3F" w:rsidRPr="005C2C3F" w:rsidRDefault="005C2C3F" w:rsidP="004F0150">
      <w:pPr>
        <w:spacing w:after="0"/>
        <w:rPr>
          <w:rFonts w:ascii="Times New Roman" w:hAnsi="Times New Roman" w:cs="Times New Roman"/>
          <w:b/>
          <w:sz w:val="24"/>
          <w:szCs w:val="24"/>
          <w:lang w:val="sq-AL"/>
        </w:rPr>
      </w:pPr>
      <w:r w:rsidRPr="005C2C3F">
        <w:rPr>
          <w:rFonts w:ascii="Times New Roman" w:hAnsi="Times New Roman" w:cs="Times New Roman"/>
          <w:b/>
          <w:sz w:val="24"/>
          <w:szCs w:val="24"/>
          <w:lang w:val="sq-AL"/>
        </w:rPr>
        <w:t>3.7</w:t>
      </w:r>
      <w:r w:rsidR="004F0150">
        <w:rPr>
          <w:rFonts w:ascii="Times New Roman" w:hAnsi="Times New Roman" w:cs="Times New Roman"/>
          <w:b/>
          <w:sz w:val="24"/>
          <w:szCs w:val="24"/>
          <w:lang w:val="sq-AL"/>
        </w:rPr>
        <w:tab/>
      </w:r>
      <w:r w:rsidRPr="004F0150">
        <w:rPr>
          <w:rFonts w:ascii="Times New Roman" w:hAnsi="Times New Roman" w:cs="Times New Roman"/>
          <w:sz w:val="24"/>
          <w:szCs w:val="24"/>
          <w:lang w:val="sq-AL"/>
        </w:rPr>
        <w:t>ARBK sertifikat;</w:t>
      </w:r>
    </w:p>
    <w:p w14:paraId="5E58312C" w14:textId="77E33AB3" w:rsidR="005C2C3F" w:rsidRPr="005C2C3F" w:rsidRDefault="005C2C3F" w:rsidP="004F0150">
      <w:pPr>
        <w:spacing w:after="0"/>
        <w:rPr>
          <w:rFonts w:ascii="Times New Roman" w:hAnsi="Times New Roman" w:cs="Times New Roman"/>
          <w:b/>
          <w:sz w:val="24"/>
          <w:szCs w:val="24"/>
          <w:lang w:val="sq-AL"/>
        </w:rPr>
      </w:pPr>
      <w:r w:rsidRPr="005C2C3F">
        <w:rPr>
          <w:rFonts w:ascii="Times New Roman" w:hAnsi="Times New Roman" w:cs="Times New Roman"/>
          <w:b/>
          <w:sz w:val="24"/>
          <w:szCs w:val="24"/>
          <w:lang w:val="sq-AL"/>
        </w:rPr>
        <w:t xml:space="preserve">3.8 </w:t>
      </w:r>
      <w:r w:rsidR="004F0150">
        <w:rPr>
          <w:rFonts w:ascii="Times New Roman" w:hAnsi="Times New Roman" w:cs="Times New Roman"/>
          <w:b/>
          <w:sz w:val="24"/>
          <w:szCs w:val="24"/>
          <w:lang w:val="sq-AL"/>
        </w:rPr>
        <w:tab/>
      </w:r>
      <w:r w:rsidRPr="004F0150">
        <w:rPr>
          <w:rFonts w:ascii="Times New Roman" w:hAnsi="Times New Roman" w:cs="Times New Roman"/>
          <w:sz w:val="24"/>
          <w:szCs w:val="24"/>
          <w:lang w:val="sq-AL"/>
        </w:rPr>
        <w:t>Dokaz o obrazovanju, obuci i iskustvu;</w:t>
      </w:r>
    </w:p>
    <w:p w14:paraId="78635D9E" w14:textId="407602E6" w:rsidR="005C2C3F" w:rsidRDefault="005C2C3F" w:rsidP="004F0150">
      <w:pPr>
        <w:spacing w:after="0"/>
        <w:rPr>
          <w:rFonts w:ascii="Times New Roman" w:hAnsi="Times New Roman" w:cs="Times New Roman"/>
          <w:b/>
          <w:sz w:val="24"/>
          <w:szCs w:val="24"/>
          <w:lang w:val="sq-AL"/>
        </w:rPr>
      </w:pPr>
      <w:r w:rsidRPr="005C2C3F">
        <w:rPr>
          <w:rFonts w:ascii="Times New Roman" w:hAnsi="Times New Roman" w:cs="Times New Roman"/>
          <w:b/>
          <w:sz w:val="24"/>
          <w:szCs w:val="24"/>
          <w:lang w:val="sq-AL"/>
        </w:rPr>
        <w:t xml:space="preserve">3.9 </w:t>
      </w:r>
      <w:r w:rsidR="004F0150">
        <w:rPr>
          <w:rFonts w:ascii="Times New Roman" w:hAnsi="Times New Roman" w:cs="Times New Roman"/>
          <w:b/>
          <w:sz w:val="24"/>
          <w:szCs w:val="24"/>
          <w:lang w:val="sq-AL"/>
        </w:rPr>
        <w:tab/>
      </w:r>
      <w:r w:rsidRPr="004F0150">
        <w:rPr>
          <w:rFonts w:ascii="Times New Roman" w:hAnsi="Times New Roman" w:cs="Times New Roman"/>
          <w:sz w:val="24"/>
          <w:szCs w:val="24"/>
          <w:lang w:val="sq-AL"/>
        </w:rPr>
        <w:t>Dokaz da mogu da finansiraju najmanje 20% vrednosti sopstvenim novcem (ako je potrebno)</w:t>
      </w:r>
    </w:p>
    <w:p w14:paraId="0A5A0328" w14:textId="77777777" w:rsidR="004F0150" w:rsidRPr="004F0150" w:rsidRDefault="004F0150" w:rsidP="004F0150">
      <w:pPr>
        <w:spacing w:after="0"/>
        <w:rPr>
          <w:rFonts w:ascii="Times New Roman" w:hAnsi="Times New Roman" w:cs="Times New Roman"/>
          <w:sz w:val="24"/>
          <w:szCs w:val="24"/>
          <w:lang w:val="sq-AL"/>
        </w:rPr>
      </w:pPr>
    </w:p>
    <w:p w14:paraId="170B612D" w14:textId="1C4803CF" w:rsidR="005C2C3F" w:rsidRPr="004F0150" w:rsidRDefault="005C2C3F" w:rsidP="004F0150">
      <w:pPr>
        <w:spacing w:after="0"/>
        <w:rPr>
          <w:rFonts w:ascii="Times New Roman" w:hAnsi="Times New Roman" w:cs="Times New Roman"/>
          <w:sz w:val="24"/>
          <w:szCs w:val="24"/>
          <w:lang w:val="sq-AL"/>
        </w:rPr>
      </w:pPr>
      <w:r w:rsidRPr="004F0150">
        <w:rPr>
          <w:rFonts w:ascii="Times New Roman" w:hAnsi="Times New Roman" w:cs="Times New Roman"/>
          <w:sz w:val="24"/>
          <w:szCs w:val="24"/>
          <w:lang w:val="sq-AL"/>
        </w:rPr>
        <w:t xml:space="preserve">4. </w:t>
      </w:r>
      <w:r w:rsidR="004F0150" w:rsidRPr="004F0150">
        <w:rPr>
          <w:rFonts w:ascii="Times New Roman" w:hAnsi="Times New Roman" w:cs="Times New Roman"/>
          <w:sz w:val="24"/>
          <w:szCs w:val="24"/>
          <w:lang w:val="sq-AL"/>
        </w:rPr>
        <w:tab/>
      </w:r>
      <w:r w:rsidRPr="004F0150">
        <w:rPr>
          <w:rFonts w:ascii="Times New Roman" w:hAnsi="Times New Roman" w:cs="Times New Roman"/>
          <w:sz w:val="24"/>
          <w:szCs w:val="24"/>
          <w:lang w:val="sq-AL"/>
        </w:rPr>
        <w:t>Preduzeća koja su ranije dobijala subvencije, transfere ili grantove od opštine, centralne vlade ili od bilo kog drugog donatora tokom iste kalendarske godine biće diskvalifikovana.</w:t>
      </w:r>
    </w:p>
    <w:p w14:paraId="11C6E2B6" w14:textId="77777777" w:rsidR="004F0150" w:rsidRPr="005C2C3F" w:rsidRDefault="004F0150" w:rsidP="004F0150">
      <w:pPr>
        <w:spacing w:after="0"/>
        <w:jc w:val="both"/>
        <w:rPr>
          <w:rFonts w:ascii="Times New Roman" w:hAnsi="Times New Roman" w:cs="Times New Roman"/>
          <w:b/>
          <w:sz w:val="24"/>
          <w:szCs w:val="24"/>
          <w:lang w:val="sq-AL"/>
        </w:rPr>
      </w:pPr>
    </w:p>
    <w:p w14:paraId="71348302" w14:textId="43FC7F7F" w:rsidR="00A11779" w:rsidRDefault="005C2C3F" w:rsidP="004F0150">
      <w:pPr>
        <w:spacing w:after="0"/>
        <w:jc w:val="both"/>
        <w:rPr>
          <w:rFonts w:ascii="Times New Roman" w:hAnsi="Times New Roman" w:cs="Times New Roman"/>
          <w:b/>
          <w:sz w:val="24"/>
          <w:szCs w:val="24"/>
          <w:lang w:val="sq-AL"/>
        </w:rPr>
      </w:pPr>
      <w:r w:rsidRPr="005C2C3F">
        <w:rPr>
          <w:rFonts w:ascii="Times New Roman" w:hAnsi="Times New Roman" w:cs="Times New Roman"/>
          <w:b/>
          <w:sz w:val="24"/>
          <w:szCs w:val="24"/>
          <w:lang w:val="sq-AL"/>
        </w:rPr>
        <w:t xml:space="preserve">5. </w:t>
      </w:r>
      <w:r w:rsidR="004F0150">
        <w:rPr>
          <w:rFonts w:ascii="Times New Roman" w:hAnsi="Times New Roman" w:cs="Times New Roman"/>
          <w:b/>
          <w:sz w:val="24"/>
          <w:szCs w:val="24"/>
          <w:lang w:val="sq-AL"/>
        </w:rPr>
        <w:t xml:space="preserve">    </w:t>
      </w:r>
      <w:r w:rsidRPr="004F0150">
        <w:rPr>
          <w:rFonts w:ascii="Times New Roman" w:hAnsi="Times New Roman" w:cs="Times New Roman"/>
          <w:sz w:val="24"/>
          <w:szCs w:val="24"/>
          <w:lang w:val="sq-AL"/>
        </w:rPr>
        <w:t>Zahteve koji nisu popunjeni, a u nedostatku dokumentacije, Komisija za ocenjivanje će odbaciti.</w:t>
      </w:r>
    </w:p>
    <w:p w14:paraId="4E8F88B7" w14:textId="53697F2B" w:rsidR="00A11779" w:rsidRDefault="00A11779" w:rsidP="003D3C83">
      <w:pPr>
        <w:spacing w:after="0"/>
        <w:rPr>
          <w:rFonts w:ascii="Times New Roman" w:hAnsi="Times New Roman" w:cs="Times New Roman"/>
          <w:b/>
          <w:sz w:val="24"/>
          <w:szCs w:val="24"/>
          <w:lang w:val="sq-AL"/>
        </w:rPr>
      </w:pPr>
    </w:p>
    <w:p w14:paraId="7BB422BA" w14:textId="77EEE942" w:rsidR="00A60C5C" w:rsidRPr="00A60C5C" w:rsidRDefault="00A60C5C" w:rsidP="00A60C5C">
      <w:pPr>
        <w:spacing w:after="0"/>
        <w:rPr>
          <w:rFonts w:ascii="Times New Roman" w:hAnsi="Times New Roman" w:cs="Times New Roman"/>
          <w:b/>
          <w:sz w:val="24"/>
          <w:szCs w:val="24"/>
          <w:lang w:val="sq-AL"/>
        </w:rPr>
      </w:pP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sidRPr="00A60C5C">
        <w:rPr>
          <w:rFonts w:ascii="Times New Roman" w:hAnsi="Times New Roman" w:cs="Times New Roman"/>
          <w:b/>
          <w:sz w:val="24"/>
          <w:szCs w:val="24"/>
          <w:lang w:val="sq-AL"/>
        </w:rPr>
        <w:t>Član 27</w:t>
      </w:r>
    </w:p>
    <w:p w14:paraId="48A53F2B" w14:textId="77777777" w:rsidR="00A60C5C" w:rsidRPr="00A60C5C" w:rsidRDefault="00A60C5C" w:rsidP="00A60C5C">
      <w:pPr>
        <w:spacing w:after="0"/>
        <w:ind w:left="2880" w:firstLine="720"/>
        <w:rPr>
          <w:rFonts w:ascii="Times New Roman" w:hAnsi="Times New Roman" w:cs="Times New Roman"/>
          <w:b/>
          <w:sz w:val="24"/>
          <w:szCs w:val="24"/>
          <w:lang w:val="sq-AL"/>
        </w:rPr>
      </w:pPr>
      <w:r w:rsidRPr="00A60C5C">
        <w:rPr>
          <w:rFonts w:ascii="Times New Roman" w:hAnsi="Times New Roman" w:cs="Times New Roman"/>
          <w:b/>
          <w:sz w:val="24"/>
          <w:szCs w:val="24"/>
          <w:lang w:val="sq-AL"/>
        </w:rPr>
        <w:t>Obuka i praksa na radu</w:t>
      </w:r>
    </w:p>
    <w:p w14:paraId="0675295E" w14:textId="4309EE78" w:rsidR="00A60C5C" w:rsidRPr="00A60C5C" w:rsidRDefault="00A60C5C" w:rsidP="00A60C5C">
      <w:pPr>
        <w:spacing w:after="0"/>
        <w:jc w:val="both"/>
        <w:rPr>
          <w:rFonts w:ascii="Times New Roman" w:hAnsi="Times New Roman" w:cs="Times New Roman"/>
          <w:b/>
          <w:sz w:val="24"/>
          <w:szCs w:val="24"/>
          <w:lang w:val="sq-AL"/>
        </w:rPr>
      </w:pPr>
      <w:r w:rsidRPr="00A60C5C">
        <w:rPr>
          <w:rFonts w:ascii="Times New Roman" w:hAnsi="Times New Roman" w:cs="Times New Roman"/>
          <w:b/>
          <w:sz w:val="24"/>
          <w:szCs w:val="24"/>
          <w:lang w:val="sq-AL"/>
        </w:rPr>
        <w:t xml:space="preserve">1. </w:t>
      </w:r>
      <w:r>
        <w:rPr>
          <w:rFonts w:ascii="Times New Roman" w:hAnsi="Times New Roman" w:cs="Times New Roman"/>
          <w:b/>
          <w:sz w:val="24"/>
          <w:szCs w:val="24"/>
          <w:lang w:val="sq-AL"/>
        </w:rPr>
        <w:tab/>
      </w:r>
      <w:r w:rsidRPr="00A60C5C">
        <w:rPr>
          <w:rFonts w:ascii="Times New Roman" w:hAnsi="Times New Roman" w:cs="Times New Roman"/>
          <w:sz w:val="24"/>
          <w:szCs w:val="24"/>
          <w:lang w:val="sq-AL"/>
        </w:rPr>
        <w:t>Opština može ponuditi obuku na radnom mestu za nezaposlene koji su registrovani kao tražioci posla, koji su završili srednje i visokoškolske ustanove i dugoročno su nezaposleni.</w:t>
      </w:r>
    </w:p>
    <w:p w14:paraId="299EFC39" w14:textId="77777777" w:rsidR="00A60C5C" w:rsidRDefault="00A60C5C" w:rsidP="00A60C5C">
      <w:pPr>
        <w:spacing w:after="0"/>
        <w:rPr>
          <w:rFonts w:ascii="Times New Roman" w:hAnsi="Times New Roman" w:cs="Times New Roman"/>
          <w:b/>
          <w:sz w:val="24"/>
          <w:szCs w:val="24"/>
          <w:lang w:val="sq-AL"/>
        </w:rPr>
      </w:pPr>
    </w:p>
    <w:p w14:paraId="57C0BF55" w14:textId="51865606" w:rsidR="00A60C5C" w:rsidRPr="00A60C5C" w:rsidRDefault="00A60C5C" w:rsidP="00A60C5C">
      <w:pPr>
        <w:spacing w:after="0"/>
        <w:jc w:val="both"/>
        <w:rPr>
          <w:rFonts w:ascii="Times New Roman" w:hAnsi="Times New Roman" w:cs="Times New Roman"/>
          <w:b/>
          <w:sz w:val="24"/>
          <w:szCs w:val="24"/>
          <w:lang w:val="sq-AL"/>
        </w:rPr>
      </w:pPr>
      <w:r w:rsidRPr="00A60C5C">
        <w:rPr>
          <w:rFonts w:ascii="Times New Roman" w:hAnsi="Times New Roman" w:cs="Times New Roman"/>
          <w:b/>
          <w:sz w:val="24"/>
          <w:szCs w:val="24"/>
          <w:lang w:val="sq-AL"/>
        </w:rPr>
        <w:t xml:space="preserve">2. </w:t>
      </w:r>
      <w:r>
        <w:rPr>
          <w:rFonts w:ascii="Times New Roman" w:hAnsi="Times New Roman" w:cs="Times New Roman"/>
          <w:b/>
          <w:sz w:val="24"/>
          <w:szCs w:val="24"/>
          <w:lang w:val="sq-AL"/>
        </w:rPr>
        <w:tab/>
      </w:r>
      <w:r w:rsidRPr="00A60C5C">
        <w:rPr>
          <w:rFonts w:ascii="Times New Roman" w:hAnsi="Times New Roman" w:cs="Times New Roman"/>
          <w:sz w:val="24"/>
          <w:szCs w:val="24"/>
          <w:lang w:val="sq-AL"/>
        </w:rPr>
        <w:t>Poslodavci iz privatnog sektora, javnog sektora, javnih preduzeća i nevladinih organizacija mogu biti suučesnici u ovom procesu, koji iskazuju interes za sklapanje partnerstva za angažovanje plaćenih pripravnika.</w:t>
      </w:r>
    </w:p>
    <w:p w14:paraId="40B7859E" w14:textId="77777777" w:rsidR="00A60C5C" w:rsidRDefault="00A60C5C" w:rsidP="00A60C5C">
      <w:pPr>
        <w:spacing w:after="0"/>
        <w:rPr>
          <w:rFonts w:ascii="Times New Roman" w:hAnsi="Times New Roman" w:cs="Times New Roman"/>
          <w:b/>
          <w:sz w:val="24"/>
          <w:szCs w:val="24"/>
          <w:lang w:val="sq-AL"/>
        </w:rPr>
      </w:pPr>
    </w:p>
    <w:p w14:paraId="187904F6" w14:textId="4C49A7CF" w:rsidR="00A60C5C" w:rsidRPr="00A60C5C" w:rsidRDefault="00A60C5C" w:rsidP="00A60C5C">
      <w:pPr>
        <w:spacing w:after="0"/>
        <w:jc w:val="both"/>
        <w:rPr>
          <w:rFonts w:ascii="Times New Roman" w:hAnsi="Times New Roman" w:cs="Times New Roman"/>
          <w:b/>
          <w:sz w:val="24"/>
          <w:szCs w:val="24"/>
          <w:lang w:val="sq-AL"/>
        </w:rPr>
      </w:pPr>
      <w:r w:rsidRPr="00A60C5C">
        <w:rPr>
          <w:rFonts w:ascii="Times New Roman" w:hAnsi="Times New Roman" w:cs="Times New Roman"/>
          <w:b/>
          <w:sz w:val="24"/>
          <w:szCs w:val="24"/>
          <w:lang w:val="sq-AL"/>
        </w:rPr>
        <w:lastRenderedPageBreak/>
        <w:t xml:space="preserve">3. </w:t>
      </w:r>
      <w:r>
        <w:rPr>
          <w:rFonts w:ascii="Times New Roman" w:hAnsi="Times New Roman" w:cs="Times New Roman"/>
          <w:b/>
          <w:sz w:val="24"/>
          <w:szCs w:val="24"/>
          <w:lang w:val="sq-AL"/>
        </w:rPr>
        <w:tab/>
      </w:r>
      <w:r w:rsidRPr="00A60C5C">
        <w:rPr>
          <w:rFonts w:ascii="Times New Roman" w:hAnsi="Times New Roman" w:cs="Times New Roman"/>
          <w:sz w:val="24"/>
          <w:szCs w:val="24"/>
          <w:lang w:val="sq-AL"/>
        </w:rPr>
        <w:t>Trajanje obuke i prakse na radu može biti od 2 (dva) do 12 (dvanaest) meseci, ne više od 40 (četrdeset) časova nedeljno, a isto se nudi na osnovu Plana Uprave i na inicijativu Javni poziv, koji se sastavlja prema uslovima i potrebama ostvarivanja ciljeva privrednog razvoja.</w:t>
      </w:r>
    </w:p>
    <w:p w14:paraId="5810DB00" w14:textId="77777777" w:rsidR="00A60C5C" w:rsidRDefault="00A60C5C" w:rsidP="00A60C5C">
      <w:pPr>
        <w:spacing w:after="0"/>
        <w:rPr>
          <w:rFonts w:ascii="Times New Roman" w:hAnsi="Times New Roman" w:cs="Times New Roman"/>
          <w:b/>
          <w:sz w:val="24"/>
          <w:szCs w:val="24"/>
          <w:lang w:val="sq-AL"/>
        </w:rPr>
      </w:pPr>
    </w:p>
    <w:p w14:paraId="75C0061D" w14:textId="62B93421" w:rsidR="00A60C5C" w:rsidRPr="00A60C5C" w:rsidRDefault="00A60C5C" w:rsidP="00A60C5C">
      <w:pPr>
        <w:spacing w:after="0"/>
        <w:rPr>
          <w:rFonts w:ascii="Times New Roman" w:hAnsi="Times New Roman" w:cs="Times New Roman"/>
          <w:b/>
          <w:sz w:val="24"/>
          <w:szCs w:val="24"/>
          <w:lang w:val="sq-AL"/>
        </w:rPr>
      </w:pPr>
      <w:r w:rsidRPr="00A60C5C">
        <w:rPr>
          <w:rFonts w:ascii="Times New Roman" w:hAnsi="Times New Roman" w:cs="Times New Roman"/>
          <w:b/>
          <w:sz w:val="24"/>
          <w:szCs w:val="24"/>
          <w:lang w:val="sq-AL"/>
        </w:rPr>
        <w:t xml:space="preserve">4. </w:t>
      </w:r>
      <w:r>
        <w:rPr>
          <w:rFonts w:ascii="Times New Roman" w:hAnsi="Times New Roman" w:cs="Times New Roman"/>
          <w:b/>
          <w:sz w:val="24"/>
          <w:szCs w:val="24"/>
          <w:lang w:val="sq-AL"/>
        </w:rPr>
        <w:tab/>
      </w:r>
      <w:r w:rsidRPr="00A60C5C">
        <w:rPr>
          <w:rFonts w:ascii="Times New Roman" w:hAnsi="Times New Roman" w:cs="Times New Roman"/>
          <w:sz w:val="24"/>
          <w:szCs w:val="24"/>
          <w:lang w:val="sq-AL"/>
        </w:rPr>
        <w:t>Kriterijumi i uslovi koji moraju biti ispunjeni da biste bili korisnik plaćenog praktičnog rada su:</w:t>
      </w:r>
    </w:p>
    <w:p w14:paraId="62B781F1" w14:textId="09A5E807" w:rsidR="00A60C5C" w:rsidRPr="00A60C5C" w:rsidRDefault="00A60C5C" w:rsidP="00A60C5C">
      <w:pPr>
        <w:spacing w:after="0"/>
        <w:jc w:val="both"/>
        <w:rPr>
          <w:rFonts w:ascii="Times New Roman" w:hAnsi="Times New Roman" w:cs="Times New Roman"/>
          <w:b/>
          <w:sz w:val="24"/>
          <w:szCs w:val="24"/>
          <w:lang w:val="sq-AL"/>
        </w:rPr>
      </w:pPr>
      <w:r w:rsidRPr="00A60C5C">
        <w:rPr>
          <w:rFonts w:ascii="Times New Roman" w:hAnsi="Times New Roman" w:cs="Times New Roman"/>
          <w:b/>
          <w:sz w:val="24"/>
          <w:szCs w:val="24"/>
          <w:lang w:val="sq-AL"/>
        </w:rPr>
        <w:t xml:space="preserve">4.1 </w:t>
      </w:r>
      <w:r>
        <w:rPr>
          <w:rFonts w:ascii="Times New Roman" w:hAnsi="Times New Roman" w:cs="Times New Roman"/>
          <w:b/>
          <w:sz w:val="24"/>
          <w:szCs w:val="24"/>
          <w:lang w:val="sq-AL"/>
        </w:rPr>
        <w:tab/>
      </w:r>
      <w:r w:rsidRPr="00A60C5C">
        <w:rPr>
          <w:rFonts w:ascii="Times New Roman" w:hAnsi="Times New Roman" w:cs="Times New Roman"/>
          <w:sz w:val="24"/>
          <w:szCs w:val="24"/>
          <w:lang w:val="sq-AL"/>
        </w:rPr>
        <w:t>Nezaposleno lice mora biti registrovano kao lice koje traži posao najmanje poslednjih 6 (šest) meseci nakon diplomiranja;</w:t>
      </w:r>
    </w:p>
    <w:p w14:paraId="3500DAAF" w14:textId="235DB63E" w:rsidR="00A60C5C" w:rsidRPr="00A60C5C" w:rsidRDefault="00A60C5C" w:rsidP="00A60C5C">
      <w:pPr>
        <w:spacing w:after="0"/>
        <w:rPr>
          <w:rFonts w:ascii="Times New Roman" w:hAnsi="Times New Roman" w:cs="Times New Roman"/>
          <w:b/>
          <w:sz w:val="24"/>
          <w:szCs w:val="24"/>
          <w:lang w:val="sq-AL"/>
        </w:rPr>
      </w:pPr>
      <w:r w:rsidRPr="00A60C5C">
        <w:rPr>
          <w:rFonts w:ascii="Times New Roman" w:hAnsi="Times New Roman" w:cs="Times New Roman"/>
          <w:b/>
          <w:sz w:val="24"/>
          <w:szCs w:val="24"/>
          <w:lang w:val="sq-AL"/>
        </w:rPr>
        <w:t xml:space="preserve">4.2 </w:t>
      </w:r>
      <w:r>
        <w:rPr>
          <w:rFonts w:ascii="Times New Roman" w:hAnsi="Times New Roman" w:cs="Times New Roman"/>
          <w:b/>
          <w:sz w:val="24"/>
          <w:szCs w:val="24"/>
          <w:lang w:val="sq-AL"/>
        </w:rPr>
        <w:tab/>
      </w:r>
      <w:r w:rsidRPr="00A60C5C">
        <w:rPr>
          <w:rFonts w:ascii="Times New Roman" w:hAnsi="Times New Roman" w:cs="Times New Roman"/>
          <w:sz w:val="24"/>
          <w:szCs w:val="24"/>
          <w:lang w:val="sq-AL"/>
        </w:rPr>
        <w:t>Dokaz da je stanovnik Opštine Severna Mitrovica;</w:t>
      </w:r>
    </w:p>
    <w:p w14:paraId="7CD24722" w14:textId="2C69CFB2" w:rsidR="00A60C5C" w:rsidRPr="00A60C5C" w:rsidRDefault="00A60C5C" w:rsidP="00A60C5C">
      <w:pPr>
        <w:spacing w:after="0"/>
        <w:rPr>
          <w:rFonts w:ascii="Times New Roman" w:hAnsi="Times New Roman" w:cs="Times New Roman"/>
          <w:b/>
          <w:sz w:val="24"/>
          <w:szCs w:val="24"/>
          <w:lang w:val="sq-AL"/>
        </w:rPr>
      </w:pPr>
      <w:r w:rsidRPr="00A60C5C">
        <w:rPr>
          <w:rFonts w:ascii="Times New Roman" w:hAnsi="Times New Roman" w:cs="Times New Roman"/>
          <w:b/>
          <w:sz w:val="24"/>
          <w:szCs w:val="24"/>
          <w:lang w:val="sq-AL"/>
        </w:rPr>
        <w:t xml:space="preserve">4.3 </w:t>
      </w:r>
      <w:r>
        <w:rPr>
          <w:rFonts w:ascii="Times New Roman" w:hAnsi="Times New Roman" w:cs="Times New Roman"/>
          <w:b/>
          <w:sz w:val="24"/>
          <w:szCs w:val="24"/>
          <w:lang w:val="sq-AL"/>
        </w:rPr>
        <w:tab/>
      </w:r>
      <w:r w:rsidRPr="00A60C5C">
        <w:rPr>
          <w:rFonts w:ascii="Times New Roman" w:hAnsi="Times New Roman" w:cs="Times New Roman"/>
          <w:sz w:val="24"/>
          <w:szCs w:val="24"/>
          <w:lang w:val="sq-AL"/>
        </w:rPr>
        <w:t>Dokaz o završenom srednjem ili visokom obrazovanju;</w:t>
      </w:r>
    </w:p>
    <w:p w14:paraId="5895D2A9" w14:textId="5144BB4C" w:rsidR="00A60C5C" w:rsidRPr="00A60C5C" w:rsidRDefault="00A60C5C" w:rsidP="00A60C5C">
      <w:pPr>
        <w:spacing w:after="0"/>
        <w:rPr>
          <w:rFonts w:ascii="Times New Roman" w:hAnsi="Times New Roman" w:cs="Times New Roman"/>
          <w:b/>
          <w:sz w:val="24"/>
          <w:szCs w:val="24"/>
          <w:lang w:val="sq-AL"/>
        </w:rPr>
      </w:pPr>
      <w:r w:rsidRPr="00A60C5C">
        <w:rPr>
          <w:rFonts w:ascii="Times New Roman" w:hAnsi="Times New Roman" w:cs="Times New Roman"/>
          <w:b/>
          <w:sz w:val="24"/>
          <w:szCs w:val="24"/>
          <w:lang w:val="sq-AL"/>
        </w:rPr>
        <w:t xml:space="preserve">4.4 </w:t>
      </w:r>
      <w:r>
        <w:rPr>
          <w:rFonts w:ascii="Times New Roman" w:hAnsi="Times New Roman" w:cs="Times New Roman"/>
          <w:b/>
          <w:sz w:val="24"/>
          <w:szCs w:val="24"/>
          <w:lang w:val="sq-AL"/>
        </w:rPr>
        <w:tab/>
      </w:r>
      <w:r w:rsidRPr="00A60C5C">
        <w:rPr>
          <w:rFonts w:ascii="Times New Roman" w:hAnsi="Times New Roman" w:cs="Times New Roman"/>
          <w:sz w:val="24"/>
          <w:szCs w:val="24"/>
          <w:lang w:val="sq-AL"/>
        </w:rPr>
        <w:t>Spisak lica koja traže posao dobija se od relevantne institucije.</w:t>
      </w:r>
    </w:p>
    <w:p w14:paraId="06BF7B35" w14:textId="16F59EE9" w:rsidR="00A60C5C" w:rsidRPr="00A60C5C" w:rsidRDefault="00A60C5C" w:rsidP="00871228">
      <w:pPr>
        <w:spacing w:after="0"/>
        <w:jc w:val="both"/>
        <w:rPr>
          <w:rFonts w:ascii="Times New Roman" w:hAnsi="Times New Roman" w:cs="Times New Roman"/>
          <w:b/>
          <w:sz w:val="24"/>
          <w:szCs w:val="24"/>
          <w:lang w:val="sq-AL"/>
        </w:rPr>
      </w:pPr>
      <w:r w:rsidRPr="00A60C5C">
        <w:rPr>
          <w:rFonts w:ascii="Times New Roman" w:hAnsi="Times New Roman" w:cs="Times New Roman"/>
          <w:b/>
          <w:sz w:val="24"/>
          <w:szCs w:val="24"/>
          <w:lang w:val="sq-AL"/>
        </w:rPr>
        <w:t xml:space="preserve">5. </w:t>
      </w:r>
      <w:r w:rsidR="00871228">
        <w:rPr>
          <w:rFonts w:ascii="Times New Roman" w:hAnsi="Times New Roman" w:cs="Times New Roman"/>
          <w:b/>
          <w:sz w:val="24"/>
          <w:szCs w:val="24"/>
          <w:lang w:val="sq-AL"/>
        </w:rPr>
        <w:tab/>
      </w:r>
      <w:r w:rsidRPr="00871228">
        <w:rPr>
          <w:rFonts w:ascii="Times New Roman" w:hAnsi="Times New Roman" w:cs="Times New Roman"/>
          <w:sz w:val="24"/>
          <w:szCs w:val="24"/>
          <w:lang w:val="sq-AL"/>
        </w:rPr>
        <w:t>Izabrani za plaćeni praktični rad mogu ostvariti naknadu u vidu novčane pomoći, ne manju od 70% (sedamdeset odsto) minimalne zarade, kada se isplata vrši radi pokrića troškova obuke ili prakse, koja naknada se vrši na račun korisnika.</w:t>
      </w:r>
    </w:p>
    <w:p w14:paraId="7AE6639C" w14:textId="41101161" w:rsidR="00A60C5C" w:rsidRPr="00A60C5C" w:rsidRDefault="00A60C5C" w:rsidP="00871228">
      <w:pPr>
        <w:spacing w:after="0"/>
        <w:jc w:val="both"/>
        <w:rPr>
          <w:rFonts w:ascii="Times New Roman" w:hAnsi="Times New Roman" w:cs="Times New Roman"/>
          <w:b/>
          <w:sz w:val="24"/>
          <w:szCs w:val="24"/>
          <w:lang w:val="sq-AL"/>
        </w:rPr>
      </w:pPr>
      <w:r w:rsidRPr="00A60C5C">
        <w:rPr>
          <w:rFonts w:ascii="Times New Roman" w:hAnsi="Times New Roman" w:cs="Times New Roman"/>
          <w:b/>
          <w:sz w:val="24"/>
          <w:szCs w:val="24"/>
          <w:lang w:val="sq-AL"/>
        </w:rPr>
        <w:t xml:space="preserve">6. </w:t>
      </w:r>
      <w:r w:rsidR="00871228">
        <w:rPr>
          <w:rFonts w:ascii="Times New Roman" w:hAnsi="Times New Roman" w:cs="Times New Roman"/>
          <w:b/>
          <w:sz w:val="24"/>
          <w:szCs w:val="24"/>
          <w:lang w:val="sq-AL"/>
        </w:rPr>
        <w:tab/>
      </w:r>
      <w:r w:rsidRPr="00871228">
        <w:rPr>
          <w:rFonts w:ascii="Times New Roman" w:hAnsi="Times New Roman" w:cs="Times New Roman"/>
          <w:sz w:val="24"/>
          <w:szCs w:val="24"/>
          <w:lang w:val="sq-AL"/>
        </w:rPr>
        <w:t>Nezaposleni na evidenciji ne može biti korisnik plaćenog praktičnog rada više od 1 (jednog) puta u roku od 3 (tri) godine.</w:t>
      </w:r>
    </w:p>
    <w:p w14:paraId="11408158" w14:textId="384A99F3" w:rsidR="00A60C5C" w:rsidRDefault="00A60C5C" w:rsidP="00871228">
      <w:pPr>
        <w:spacing w:after="0"/>
        <w:jc w:val="both"/>
        <w:rPr>
          <w:rFonts w:ascii="Times New Roman" w:hAnsi="Times New Roman" w:cs="Times New Roman"/>
          <w:b/>
          <w:sz w:val="24"/>
          <w:szCs w:val="24"/>
          <w:lang w:val="sq-AL"/>
        </w:rPr>
      </w:pPr>
      <w:r w:rsidRPr="00A60C5C">
        <w:rPr>
          <w:rFonts w:ascii="Times New Roman" w:hAnsi="Times New Roman" w:cs="Times New Roman"/>
          <w:b/>
          <w:sz w:val="24"/>
          <w:szCs w:val="24"/>
          <w:lang w:val="sq-AL"/>
        </w:rPr>
        <w:t xml:space="preserve">7. </w:t>
      </w:r>
      <w:r w:rsidR="00871228">
        <w:rPr>
          <w:rFonts w:ascii="Times New Roman" w:hAnsi="Times New Roman" w:cs="Times New Roman"/>
          <w:b/>
          <w:sz w:val="24"/>
          <w:szCs w:val="24"/>
          <w:lang w:val="sq-AL"/>
        </w:rPr>
        <w:tab/>
      </w:r>
      <w:r w:rsidRPr="00871228">
        <w:rPr>
          <w:rFonts w:ascii="Times New Roman" w:hAnsi="Times New Roman" w:cs="Times New Roman"/>
          <w:sz w:val="24"/>
          <w:szCs w:val="24"/>
          <w:lang w:val="sq-AL"/>
        </w:rPr>
        <w:t>Zahteve koji nisu popunjeni, a u nedostatku dokumentacije, Komisija za ocenjivanje će odbaciti.</w:t>
      </w:r>
    </w:p>
    <w:p w14:paraId="4B33E031" w14:textId="32E4D84B" w:rsidR="008871D1" w:rsidRDefault="008871D1" w:rsidP="008871D1">
      <w:pPr>
        <w:spacing w:after="0"/>
        <w:jc w:val="center"/>
        <w:rPr>
          <w:rFonts w:ascii="Times New Roman" w:hAnsi="Times New Roman" w:cs="Times New Roman"/>
          <w:b/>
          <w:sz w:val="24"/>
          <w:szCs w:val="24"/>
          <w:lang w:val="sq-AL"/>
        </w:rPr>
      </w:pPr>
    </w:p>
    <w:p w14:paraId="2427225E" w14:textId="77777777" w:rsidR="00E84D23" w:rsidRPr="00E84D23" w:rsidRDefault="00E84D23" w:rsidP="00E84D23">
      <w:pPr>
        <w:spacing w:after="0"/>
        <w:jc w:val="center"/>
        <w:rPr>
          <w:rFonts w:ascii="Times New Roman" w:hAnsi="Times New Roman" w:cs="Times New Roman"/>
          <w:b/>
          <w:sz w:val="24"/>
          <w:szCs w:val="24"/>
          <w:lang w:val="sq-AL"/>
        </w:rPr>
      </w:pPr>
      <w:r w:rsidRPr="00E84D23">
        <w:rPr>
          <w:rFonts w:ascii="Times New Roman" w:hAnsi="Times New Roman" w:cs="Times New Roman"/>
          <w:b/>
          <w:sz w:val="24"/>
          <w:szCs w:val="24"/>
          <w:lang w:val="sq-AL"/>
        </w:rPr>
        <w:t>Član 28</w:t>
      </w:r>
    </w:p>
    <w:p w14:paraId="0C5E4485" w14:textId="77777777" w:rsidR="00E84D23" w:rsidRPr="00E84D23" w:rsidRDefault="00E84D23" w:rsidP="00E84D23">
      <w:pPr>
        <w:spacing w:after="0"/>
        <w:jc w:val="center"/>
        <w:rPr>
          <w:rFonts w:ascii="Times New Roman" w:hAnsi="Times New Roman" w:cs="Times New Roman"/>
          <w:b/>
          <w:sz w:val="24"/>
          <w:szCs w:val="24"/>
          <w:lang w:val="sq-AL"/>
        </w:rPr>
      </w:pPr>
      <w:r w:rsidRPr="00E84D23">
        <w:rPr>
          <w:rFonts w:ascii="Times New Roman" w:hAnsi="Times New Roman" w:cs="Times New Roman"/>
          <w:b/>
          <w:sz w:val="24"/>
          <w:szCs w:val="24"/>
          <w:lang w:val="sq-AL"/>
        </w:rPr>
        <w:t>Promocija lokalnih proizvoda</w:t>
      </w:r>
    </w:p>
    <w:p w14:paraId="17776A07" w14:textId="309B06AE" w:rsidR="00E84D23" w:rsidRDefault="00E84D23" w:rsidP="00E84D23">
      <w:pPr>
        <w:spacing w:after="0"/>
        <w:jc w:val="both"/>
        <w:rPr>
          <w:rFonts w:ascii="Times New Roman" w:hAnsi="Times New Roman" w:cs="Times New Roman"/>
          <w:sz w:val="24"/>
          <w:szCs w:val="24"/>
          <w:lang w:val="sq-AL"/>
        </w:rPr>
      </w:pPr>
      <w:r w:rsidRPr="00E84D23">
        <w:rPr>
          <w:rFonts w:ascii="Times New Roman" w:hAnsi="Times New Roman" w:cs="Times New Roman"/>
          <w:b/>
          <w:sz w:val="24"/>
          <w:szCs w:val="24"/>
          <w:lang w:val="sq-AL"/>
        </w:rPr>
        <w:t xml:space="preserve">1. </w:t>
      </w:r>
      <w:r>
        <w:rPr>
          <w:rFonts w:ascii="Times New Roman" w:hAnsi="Times New Roman" w:cs="Times New Roman"/>
          <w:b/>
          <w:sz w:val="24"/>
          <w:szCs w:val="24"/>
          <w:lang w:val="sq-AL"/>
        </w:rPr>
        <w:tab/>
      </w:r>
      <w:r w:rsidRPr="00E84D23">
        <w:rPr>
          <w:rFonts w:ascii="Times New Roman" w:hAnsi="Times New Roman" w:cs="Times New Roman"/>
          <w:sz w:val="24"/>
          <w:szCs w:val="24"/>
          <w:lang w:val="sq-AL"/>
        </w:rPr>
        <w:t>Opština podržava promociju domaćih proizvoda za fizička i pravna lica za učešće, izlaganje i promociju domaćih proizvoda na manifestacijama i sajmovima unutar i van zemlje.</w:t>
      </w:r>
    </w:p>
    <w:p w14:paraId="465C0326" w14:textId="77777777" w:rsidR="00E84D23" w:rsidRPr="00E84D23" w:rsidRDefault="00E84D23" w:rsidP="00E84D23">
      <w:pPr>
        <w:spacing w:after="0"/>
        <w:jc w:val="both"/>
        <w:rPr>
          <w:rFonts w:ascii="Times New Roman" w:hAnsi="Times New Roman" w:cs="Times New Roman"/>
          <w:b/>
          <w:sz w:val="24"/>
          <w:szCs w:val="24"/>
          <w:lang w:val="sq-AL"/>
        </w:rPr>
      </w:pPr>
    </w:p>
    <w:p w14:paraId="5B2B3B80" w14:textId="669819B6" w:rsidR="00E84D23" w:rsidRDefault="00E84D23" w:rsidP="00E84D23">
      <w:pPr>
        <w:spacing w:after="0"/>
        <w:rPr>
          <w:rFonts w:ascii="Times New Roman" w:hAnsi="Times New Roman" w:cs="Times New Roman"/>
          <w:sz w:val="24"/>
          <w:szCs w:val="24"/>
          <w:lang w:val="sq-AL"/>
        </w:rPr>
      </w:pPr>
      <w:r w:rsidRPr="00E84D23">
        <w:rPr>
          <w:rFonts w:ascii="Times New Roman" w:hAnsi="Times New Roman" w:cs="Times New Roman"/>
          <w:b/>
          <w:sz w:val="24"/>
          <w:szCs w:val="24"/>
          <w:lang w:val="sq-AL"/>
        </w:rPr>
        <w:t xml:space="preserve">2. </w:t>
      </w:r>
      <w:r>
        <w:rPr>
          <w:rFonts w:ascii="Times New Roman" w:hAnsi="Times New Roman" w:cs="Times New Roman"/>
          <w:b/>
          <w:sz w:val="24"/>
          <w:szCs w:val="24"/>
          <w:lang w:val="sq-AL"/>
        </w:rPr>
        <w:tab/>
      </w:r>
      <w:r w:rsidRPr="00E84D23">
        <w:rPr>
          <w:rFonts w:ascii="Times New Roman" w:hAnsi="Times New Roman" w:cs="Times New Roman"/>
          <w:sz w:val="24"/>
          <w:szCs w:val="24"/>
          <w:lang w:val="sq-AL"/>
        </w:rPr>
        <w:t>Raspodela subvencija i transfera za promociju domaćih proizvoda vrši se na osnovu zahteva stranke.</w:t>
      </w:r>
    </w:p>
    <w:p w14:paraId="741F4FA1" w14:textId="77777777" w:rsidR="00E84D23" w:rsidRPr="00E84D23" w:rsidRDefault="00E84D23" w:rsidP="00E84D23">
      <w:pPr>
        <w:spacing w:after="0"/>
        <w:rPr>
          <w:rFonts w:ascii="Times New Roman" w:hAnsi="Times New Roman" w:cs="Times New Roman"/>
          <w:b/>
          <w:sz w:val="24"/>
          <w:szCs w:val="24"/>
          <w:lang w:val="sq-AL"/>
        </w:rPr>
      </w:pPr>
    </w:p>
    <w:p w14:paraId="249676BE" w14:textId="25BCA6E8" w:rsidR="00E84D23" w:rsidRPr="00E84D23" w:rsidRDefault="00E84D23" w:rsidP="00E84D23">
      <w:pPr>
        <w:spacing w:after="0"/>
        <w:jc w:val="both"/>
        <w:rPr>
          <w:rFonts w:ascii="Times New Roman" w:hAnsi="Times New Roman" w:cs="Times New Roman"/>
          <w:b/>
          <w:sz w:val="24"/>
          <w:szCs w:val="24"/>
          <w:lang w:val="sq-AL"/>
        </w:rPr>
      </w:pPr>
      <w:r w:rsidRPr="00E84D23">
        <w:rPr>
          <w:rFonts w:ascii="Times New Roman" w:hAnsi="Times New Roman" w:cs="Times New Roman"/>
          <w:b/>
          <w:sz w:val="24"/>
          <w:szCs w:val="24"/>
          <w:lang w:val="sq-AL"/>
        </w:rPr>
        <w:t xml:space="preserve">3. </w:t>
      </w:r>
      <w:r>
        <w:rPr>
          <w:rFonts w:ascii="Times New Roman" w:hAnsi="Times New Roman" w:cs="Times New Roman"/>
          <w:b/>
          <w:sz w:val="24"/>
          <w:szCs w:val="24"/>
          <w:lang w:val="sq-AL"/>
        </w:rPr>
        <w:tab/>
      </w:r>
      <w:r w:rsidRPr="00E84D23">
        <w:rPr>
          <w:rFonts w:ascii="Times New Roman" w:hAnsi="Times New Roman" w:cs="Times New Roman"/>
          <w:sz w:val="24"/>
          <w:szCs w:val="24"/>
          <w:lang w:val="sq-AL"/>
        </w:rPr>
        <w:t>Uslovi i kriterijumi da budete korisnik subvencija i transfera za promociju lokalnih proizvoda obuhvataju, ali nisu ograničeni na, sledeća dokumenta:</w:t>
      </w:r>
    </w:p>
    <w:p w14:paraId="3B561750" w14:textId="38DE21C3" w:rsidR="00E84D23" w:rsidRPr="00E84D23" w:rsidRDefault="00E84D23" w:rsidP="00E84D23">
      <w:pPr>
        <w:spacing w:after="0"/>
        <w:rPr>
          <w:rFonts w:ascii="Times New Roman" w:hAnsi="Times New Roman" w:cs="Times New Roman"/>
          <w:b/>
          <w:sz w:val="24"/>
          <w:szCs w:val="24"/>
          <w:lang w:val="sq-AL"/>
        </w:rPr>
      </w:pPr>
      <w:r w:rsidRPr="00E84D23">
        <w:rPr>
          <w:rFonts w:ascii="Times New Roman" w:hAnsi="Times New Roman" w:cs="Times New Roman"/>
          <w:b/>
          <w:sz w:val="24"/>
          <w:szCs w:val="24"/>
          <w:lang w:val="sq-AL"/>
        </w:rPr>
        <w:t xml:space="preserve">3.1 </w:t>
      </w:r>
      <w:r>
        <w:rPr>
          <w:rFonts w:ascii="Times New Roman" w:hAnsi="Times New Roman" w:cs="Times New Roman"/>
          <w:b/>
          <w:sz w:val="24"/>
          <w:szCs w:val="24"/>
          <w:lang w:val="sq-AL"/>
        </w:rPr>
        <w:tab/>
      </w:r>
      <w:r w:rsidRPr="00E84D23">
        <w:rPr>
          <w:rFonts w:ascii="Times New Roman" w:hAnsi="Times New Roman" w:cs="Times New Roman"/>
          <w:sz w:val="24"/>
          <w:szCs w:val="24"/>
          <w:lang w:val="sq-AL"/>
        </w:rPr>
        <w:t>Formular prijave;</w:t>
      </w:r>
    </w:p>
    <w:p w14:paraId="70C92C0E" w14:textId="250581EA" w:rsidR="00E84D23" w:rsidRPr="00E84D23" w:rsidRDefault="00E84D23" w:rsidP="00E84D23">
      <w:pPr>
        <w:spacing w:after="0"/>
        <w:rPr>
          <w:rFonts w:ascii="Times New Roman" w:hAnsi="Times New Roman" w:cs="Times New Roman"/>
          <w:sz w:val="24"/>
          <w:szCs w:val="24"/>
          <w:lang w:val="sq-AL"/>
        </w:rPr>
      </w:pPr>
      <w:r w:rsidRPr="00E84D23">
        <w:rPr>
          <w:rFonts w:ascii="Times New Roman" w:hAnsi="Times New Roman" w:cs="Times New Roman"/>
          <w:b/>
          <w:sz w:val="24"/>
          <w:szCs w:val="24"/>
          <w:lang w:val="sq-AL"/>
        </w:rPr>
        <w:t xml:space="preserve">3.2 </w:t>
      </w:r>
      <w:r>
        <w:rPr>
          <w:rFonts w:ascii="Times New Roman" w:hAnsi="Times New Roman" w:cs="Times New Roman"/>
          <w:b/>
          <w:sz w:val="24"/>
          <w:szCs w:val="24"/>
          <w:lang w:val="sq-AL"/>
        </w:rPr>
        <w:tab/>
      </w:r>
      <w:r w:rsidRPr="00E84D23">
        <w:rPr>
          <w:rFonts w:ascii="Times New Roman" w:hAnsi="Times New Roman" w:cs="Times New Roman"/>
          <w:sz w:val="24"/>
          <w:szCs w:val="24"/>
          <w:lang w:val="sq-AL"/>
        </w:rPr>
        <w:t>Važeći identifikacioni dokumenat Republike Kosovo;</w:t>
      </w:r>
    </w:p>
    <w:p w14:paraId="70AC06AD" w14:textId="0232F27B" w:rsidR="00E84D23" w:rsidRPr="00E84D23" w:rsidRDefault="00E84D23" w:rsidP="00E84D23">
      <w:pPr>
        <w:spacing w:after="0"/>
        <w:rPr>
          <w:rFonts w:ascii="Times New Roman" w:hAnsi="Times New Roman" w:cs="Times New Roman"/>
          <w:b/>
          <w:sz w:val="24"/>
          <w:szCs w:val="24"/>
          <w:lang w:val="sq-AL"/>
        </w:rPr>
      </w:pPr>
      <w:r w:rsidRPr="00E84D23">
        <w:rPr>
          <w:rFonts w:ascii="Times New Roman" w:hAnsi="Times New Roman" w:cs="Times New Roman"/>
          <w:b/>
          <w:sz w:val="24"/>
          <w:szCs w:val="24"/>
          <w:lang w:val="sq-AL"/>
        </w:rPr>
        <w:t xml:space="preserve">3.3 </w:t>
      </w:r>
      <w:r>
        <w:rPr>
          <w:rFonts w:ascii="Times New Roman" w:hAnsi="Times New Roman" w:cs="Times New Roman"/>
          <w:b/>
          <w:sz w:val="24"/>
          <w:szCs w:val="24"/>
          <w:lang w:val="sq-AL"/>
        </w:rPr>
        <w:tab/>
      </w:r>
      <w:r w:rsidRPr="00E84D23">
        <w:rPr>
          <w:rFonts w:ascii="Times New Roman" w:hAnsi="Times New Roman" w:cs="Times New Roman"/>
          <w:sz w:val="24"/>
          <w:szCs w:val="24"/>
          <w:lang w:val="sq-AL"/>
        </w:rPr>
        <w:t>Poziv za učešće na sajam/konferenciju;</w:t>
      </w:r>
    </w:p>
    <w:p w14:paraId="128902C7" w14:textId="781BDC91" w:rsidR="00E84D23" w:rsidRPr="00E84D23" w:rsidRDefault="00E84D23" w:rsidP="00E84D23">
      <w:pPr>
        <w:spacing w:after="0"/>
        <w:rPr>
          <w:rFonts w:ascii="Times New Roman" w:hAnsi="Times New Roman" w:cs="Times New Roman"/>
          <w:b/>
          <w:sz w:val="24"/>
          <w:szCs w:val="24"/>
          <w:lang w:val="sq-AL"/>
        </w:rPr>
      </w:pPr>
      <w:r w:rsidRPr="00E84D23">
        <w:rPr>
          <w:rFonts w:ascii="Times New Roman" w:hAnsi="Times New Roman" w:cs="Times New Roman"/>
          <w:b/>
          <w:sz w:val="24"/>
          <w:szCs w:val="24"/>
          <w:lang w:val="sq-AL"/>
        </w:rPr>
        <w:t xml:space="preserve">3.4 </w:t>
      </w:r>
      <w:r>
        <w:rPr>
          <w:rFonts w:ascii="Times New Roman" w:hAnsi="Times New Roman" w:cs="Times New Roman"/>
          <w:b/>
          <w:sz w:val="24"/>
          <w:szCs w:val="24"/>
          <w:lang w:val="sq-AL"/>
        </w:rPr>
        <w:tab/>
      </w:r>
      <w:r w:rsidRPr="00E84D23">
        <w:rPr>
          <w:rFonts w:ascii="Times New Roman" w:hAnsi="Times New Roman" w:cs="Times New Roman"/>
          <w:sz w:val="24"/>
          <w:szCs w:val="24"/>
          <w:lang w:val="sq-AL"/>
        </w:rPr>
        <w:t>Troškovi učešća;</w:t>
      </w:r>
    </w:p>
    <w:p w14:paraId="2D3C3D5F" w14:textId="55AE6640" w:rsidR="00E84D23" w:rsidRPr="00E84D23" w:rsidRDefault="00E84D23" w:rsidP="00E84D23">
      <w:pPr>
        <w:spacing w:after="0"/>
        <w:rPr>
          <w:rFonts w:ascii="Times New Roman" w:hAnsi="Times New Roman" w:cs="Times New Roman"/>
          <w:b/>
          <w:sz w:val="24"/>
          <w:szCs w:val="24"/>
          <w:lang w:val="sq-AL"/>
        </w:rPr>
      </w:pPr>
      <w:r w:rsidRPr="00E84D23">
        <w:rPr>
          <w:rFonts w:ascii="Times New Roman" w:hAnsi="Times New Roman" w:cs="Times New Roman"/>
          <w:b/>
          <w:sz w:val="24"/>
          <w:szCs w:val="24"/>
          <w:lang w:val="sq-AL"/>
        </w:rPr>
        <w:t xml:space="preserve">3.5 </w:t>
      </w:r>
      <w:r>
        <w:rPr>
          <w:rFonts w:ascii="Times New Roman" w:hAnsi="Times New Roman" w:cs="Times New Roman"/>
          <w:b/>
          <w:sz w:val="24"/>
          <w:szCs w:val="24"/>
          <w:lang w:val="sq-AL"/>
        </w:rPr>
        <w:tab/>
      </w:r>
      <w:r w:rsidRPr="00E84D23">
        <w:rPr>
          <w:rFonts w:ascii="Times New Roman" w:hAnsi="Times New Roman" w:cs="Times New Roman"/>
          <w:sz w:val="24"/>
          <w:szCs w:val="24"/>
          <w:lang w:val="sq-AL"/>
        </w:rPr>
        <w:t>Uverenje o prebivalištu;</w:t>
      </w:r>
    </w:p>
    <w:p w14:paraId="7B0B3E60" w14:textId="39EDE046" w:rsidR="00E84D23" w:rsidRPr="00E84D23" w:rsidRDefault="00E84D23" w:rsidP="00E84D23">
      <w:pPr>
        <w:spacing w:after="0"/>
        <w:rPr>
          <w:rFonts w:ascii="Times New Roman" w:hAnsi="Times New Roman" w:cs="Times New Roman"/>
          <w:b/>
          <w:sz w:val="24"/>
          <w:szCs w:val="24"/>
          <w:lang w:val="sq-AL"/>
        </w:rPr>
      </w:pPr>
      <w:r w:rsidRPr="00E84D23">
        <w:rPr>
          <w:rFonts w:ascii="Times New Roman" w:hAnsi="Times New Roman" w:cs="Times New Roman"/>
          <w:b/>
          <w:sz w:val="24"/>
          <w:szCs w:val="24"/>
          <w:lang w:val="sq-AL"/>
        </w:rPr>
        <w:t xml:space="preserve">3.6 </w:t>
      </w:r>
      <w:r>
        <w:rPr>
          <w:rFonts w:ascii="Times New Roman" w:hAnsi="Times New Roman" w:cs="Times New Roman"/>
          <w:b/>
          <w:sz w:val="24"/>
          <w:szCs w:val="24"/>
          <w:lang w:val="sq-AL"/>
        </w:rPr>
        <w:tab/>
      </w:r>
      <w:r w:rsidRPr="00E84D23">
        <w:rPr>
          <w:rFonts w:ascii="Times New Roman" w:hAnsi="Times New Roman" w:cs="Times New Roman"/>
          <w:sz w:val="24"/>
          <w:szCs w:val="24"/>
          <w:lang w:val="sq-AL"/>
        </w:rPr>
        <w:t>Dokaz o uplati opštinskih taksi;</w:t>
      </w:r>
    </w:p>
    <w:p w14:paraId="7964D30C" w14:textId="3B8CF00C" w:rsidR="00E84D23" w:rsidRPr="00E84D23" w:rsidRDefault="00E84D23" w:rsidP="00E84D23">
      <w:pPr>
        <w:spacing w:after="0"/>
        <w:rPr>
          <w:rFonts w:ascii="Times New Roman" w:hAnsi="Times New Roman" w:cs="Times New Roman"/>
          <w:b/>
          <w:sz w:val="24"/>
          <w:szCs w:val="24"/>
          <w:lang w:val="sq-AL"/>
        </w:rPr>
      </w:pPr>
      <w:r w:rsidRPr="00E84D23">
        <w:rPr>
          <w:rFonts w:ascii="Times New Roman" w:hAnsi="Times New Roman" w:cs="Times New Roman"/>
          <w:b/>
          <w:sz w:val="24"/>
          <w:szCs w:val="24"/>
          <w:lang w:val="sq-AL"/>
        </w:rPr>
        <w:t xml:space="preserve">3.7 </w:t>
      </w:r>
      <w:r>
        <w:rPr>
          <w:rFonts w:ascii="Times New Roman" w:hAnsi="Times New Roman" w:cs="Times New Roman"/>
          <w:b/>
          <w:sz w:val="24"/>
          <w:szCs w:val="24"/>
          <w:lang w:val="sq-AL"/>
        </w:rPr>
        <w:tab/>
      </w:r>
      <w:r w:rsidRPr="00E84D23">
        <w:rPr>
          <w:rFonts w:ascii="Times New Roman" w:hAnsi="Times New Roman" w:cs="Times New Roman"/>
          <w:sz w:val="24"/>
          <w:szCs w:val="24"/>
          <w:lang w:val="sq-AL"/>
        </w:rPr>
        <w:t>Poreska potvrda od PAK-a;</w:t>
      </w:r>
    </w:p>
    <w:p w14:paraId="2C015C09" w14:textId="61760B2E" w:rsidR="00E84D23" w:rsidRPr="00E84D23" w:rsidRDefault="00E84D23" w:rsidP="00E84D23">
      <w:pPr>
        <w:spacing w:after="0"/>
        <w:rPr>
          <w:rFonts w:ascii="Times New Roman" w:hAnsi="Times New Roman" w:cs="Times New Roman"/>
          <w:b/>
          <w:sz w:val="24"/>
          <w:szCs w:val="24"/>
          <w:lang w:val="sq-AL"/>
        </w:rPr>
      </w:pPr>
      <w:r w:rsidRPr="00E84D23">
        <w:rPr>
          <w:rFonts w:ascii="Times New Roman" w:hAnsi="Times New Roman" w:cs="Times New Roman"/>
          <w:b/>
          <w:sz w:val="24"/>
          <w:szCs w:val="24"/>
          <w:lang w:val="sq-AL"/>
        </w:rPr>
        <w:t xml:space="preserve">3.8 </w:t>
      </w:r>
      <w:r>
        <w:rPr>
          <w:rFonts w:ascii="Times New Roman" w:hAnsi="Times New Roman" w:cs="Times New Roman"/>
          <w:b/>
          <w:sz w:val="24"/>
          <w:szCs w:val="24"/>
          <w:lang w:val="sq-AL"/>
        </w:rPr>
        <w:tab/>
      </w:r>
      <w:r w:rsidRPr="00E84D23">
        <w:rPr>
          <w:rFonts w:ascii="Times New Roman" w:hAnsi="Times New Roman" w:cs="Times New Roman"/>
          <w:sz w:val="24"/>
          <w:szCs w:val="24"/>
          <w:lang w:val="sq-AL"/>
        </w:rPr>
        <w:t>Proizvodnja i proizvodi moraju biti proizvedeni na teritoriji Opštine Severna Mitrovica.</w:t>
      </w:r>
    </w:p>
    <w:p w14:paraId="104A7610" w14:textId="5512BA22" w:rsidR="00E84D23" w:rsidRDefault="00E84D23" w:rsidP="00AA2D40">
      <w:pPr>
        <w:spacing w:after="0"/>
        <w:rPr>
          <w:rFonts w:ascii="Times New Roman" w:hAnsi="Times New Roman" w:cs="Times New Roman"/>
          <w:b/>
          <w:sz w:val="24"/>
          <w:szCs w:val="24"/>
          <w:lang w:val="sq-AL"/>
        </w:rPr>
      </w:pPr>
      <w:r w:rsidRPr="00E84D23">
        <w:rPr>
          <w:rFonts w:ascii="Times New Roman" w:hAnsi="Times New Roman" w:cs="Times New Roman"/>
          <w:b/>
          <w:sz w:val="24"/>
          <w:szCs w:val="24"/>
          <w:lang w:val="sq-AL"/>
        </w:rPr>
        <w:t xml:space="preserve">4. </w:t>
      </w:r>
      <w:r w:rsidR="00AA2D40">
        <w:rPr>
          <w:rFonts w:ascii="Times New Roman" w:hAnsi="Times New Roman" w:cs="Times New Roman"/>
          <w:b/>
          <w:sz w:val="24"/>
          <w:szCs w:val="24"/>
          <w:lang w:val="sq-AL"/>
        </w:rPr>
        <w:tab/>
      </w:r>
      <w:r w:rsidRPr="00AA2D40">
        <w:rPr>
          <w:rFonts w:ascii="Times New Roman" w:hAnsi="Times New Roman" w:cs="Times New Roman"/>
          <w:sz w:val="24"/>
          <w:szCs w:val="24"/>
          <w:lang w:val="sq-AL"/>
        </w:rPr>
        <w:t>Zahteve koji nisu kompletirani, a u nedostatku dokumentacije, direktor Uprave će odbaciti, nakon prihvatanja Preporuke Komisije.</w:t>
      </w:r>
    </w:p>
    <w:p w14:paraId="08F228E0" w14:textId="37D187F7" w:rsidR="002941C9" w:rsidRDefault="002941C9" w:rsidP="003F25A0">
      <w:pPr>
        <w:spacing w:after="0"/>
        <w:rPr>
          <w:rFonts w:ascii="Times New Roman" w:hAnsi="Times New Roman" w:cs="Times New Roman"/>
          <w:b/>
          <w:sz w:val="24"/>
          <w:szCs w:val="24"/>
          <w:lang w:val="sq-AL"/>
        </w:rPr>
      </w:pPr>
    </w:p>
    <w:p w14:paraId="0A9754F4" w14:textId="608DDE5C" w:rsidR="001323FE" w:rsidRPr="001323FE" w:rsidRDefault="001323FE" w:rsidP="001323FE">
      <w:pPr>
        <w:spacing w:after="0"/>
        <w:rPr>
          <w:rFonts w:ascii="Times New Roman" w:hAnsi="Times New Roman" w:cs="Times New Roman"/>
          <w:b/>
          <w:sz w:val="24"/>
          <w:szCs w:val="24"/>
          <w:lang w:val="sq-AL"/>
        </w:rPr>
      </w:pPr>
      <w:r>
        <w:rPr>
          <w:rFonts w:ascii="Times New Roman" w:hAnsi="Times New Roman" w:cs="Times New Roman"/>
          <w:b/>
          <w:sz w:val="24"/>
          <w:szCs w:val="24"/>
          <w:lang w:val="sq-AL"/>
        </w:rPr>
        <w:lastRenderedPageBreak/>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sidRPr="001323FE">
        <w:rPr>
          <w:rFonts w:ascii="Times New Roman" w:hAnsi="Times New Roman" w:cs="Times New Roman"/>
          <w:b/>
          <w:sz w:val="24"/>
          <w:szCs w:val="24"/>
          <w:lang w:val="sq-AL"/>
        </w:rPr>
        <w:t>Član 29</w:t>
      </w:r>
    </w:p>
    <w:p w14:paraId="6AA2D0BB" w14:textId="1F474891" w:rsidR="001323FE" w:rsidRDefault="002B0D6F" w:rsidP="00E57724">
      <w:pPr>
        <w:spacing w:after="0"/>
        <w:ind w:left="2160" w:firstLine="720"/>
        <w:rPr>
          <w:rFonts w:ascii="Times New Roman" w:hAnsi="Times New Roman" w:cs="Times New Roman"/>
          <w:b/>
          <w:sz w:val="24"/>
          <w:szCs w:val="24"/>
          <w:lang w:val="sq-AL"/>
        </w:rPr>
      </w:pPr>
      <w:r>
        <w:rPr>
          <w:rFonts w:ascii="Times New Roman" w:hAnsi="Times New Roman" w:cs="Times New Roman"/>
          <w:b/>
          <w:sz w:val="24"/>
          <w:szCs w:val="24"/>
          <w:lang w:val="sq-AL"/>
        </w:rPr>
        <w:t>Lokalna Javna Preduzeća</w:t>
      </w:r>
    </w:p>
    <w:p w14:paraId="0CB7A1B2" w14:textId="77777777" w:rsidR="002B0D6F" w:rsidRPr="001323FE" w:rsidRDefault="002B0D6F" w:rsidP="00E57724">
      <w:pPr>
        <w:spacing w:after="0"/>
        <w:ind w:left="2160" w:firstLine="720"/>
        <w:rPr>
          <w:rFonts w:ascii="Times New Roman" w:hAnsi="Times New Roman" w:cs="Times New Roman"/>
          <w:b/>
          <w:sz w:val="24"/>
          <w:szCs w:val="24"/>
          <w:lang w:val="sq-AL"/>
        </w:rPr>
      </w:pPr>
    </w:p>
    <w:p w14:paraId="032E89B4" w14:textId="29F5003A" w:rsidR="001323FE" w:rsidRDefault="001323FE" w:rsidP="001323FE">
      <w:pPr>
        <w:spacing w:after="0"/>
        <w:jc w:val="both"/>
        <w:rPr>
          <w:rFonts w:ascii="Times New Roman" w:hAnsi="Times New Roman" w:cs="Times New Roman"/>
          <w:sz w:val="24"/>
          <w:szCs w:val="24"/>
          <w:lang w:val="sq-AL"/>
        </w:rPr>
      </w:pPr>
      <w:r w:rsidRPr="001323FE">
        <w:rPr>
          <w:rFonts w:ascii="Times New Roman" w:hAnsi="Times New Roman" w:cs="Times New Roman"/>
          <w:sz w:val="24"/>
          <w:szCs w:val="24"/>
          <w:lang w:val="sq-AL"/>
        </w:rPr>
        <w:t>Lokalna javna preduzeća mogu biti subvencionisana na osnovu ovlašćenja koja proizilaze iz Godišnjeg zakona o raspodeli budžeta ili bilo kog drugog zakona usvojenog od strane Skupštine Republike Kosovo, gde će se subvencija vršiti u skladu sa odredbama tog zakona i Zakona o Finansijsko upravljanje Javnost i odgovornosti.</w:t>
      </w:r>
    </w:p>
    <w:p w14:paraId="37167B2D" w14:textId="77777777" w:rsidR="001323FE" w:rsidRPr="001323FE" w:rsidRDefault="001323FE" w:rsidP="001323FE">
      <w:pPr>
        <w:spacing w:after="0"/>
        <w:jc w:val="both"/>
        <w:rPr>
          <w:rFonts w:ascii="Times New Roman" w:hAnsi="Times New Roman" w:cs="Times New Roman"/>
          <w:sz w:val="24"/>
          <w:szCs w:val="24"/>
          <w:lang w:val="sq-AL"/>
        </w:rPr>
      </w:pPr>
    </w:p>
    <w:p w14:paraId="5DB7862B" w14:textId="77777777" w:rsidR="001323FE" w:rsidRDefault="001323FE" w:rsidP="001323FE">
      <w:pPr>
        <w:spacing w:after="0"/>
        <w:ind w:left="2880" w:firstLine="720"/>
        <w:rPr>
          <w:rFonts w:ascii="Times New Roman" w:hAnsi="Times New Roman" w:cs="Times New Roman"/>
          <w:b/>
          <w:sz w:val="24"/>
          <w:szCs w:val="24"/>
          <w:lang w:val="sq-AL"/>
        </w:rPr>
      </w:pPr>
    </w:p>
    <w:p w14:paraId="60D53424" w14:textId="77777777" w:rsidR="001323FE" w:rsidRDefault="001323FE" w:rsidP="001323FE">
      <w:pPr>
        <w:spacing w:after="0"/>
        <w:ind w:left="2880" w:firstLine="720"/>
        <w:rPr>
          <w:rFonts w:ascii="Times New Roman" w:hAnsi="Times New Roman" w:cs="Times New Roman"/>
          <w:b/>
          <w:sz w:val="24"/>
          <w:szCs w:val="24"/>
          <w:lang w:val="sq-AL"/>
        </w:rPr>
      </w:pPr>
    </w:p>
    <w:p w14:paraId="6CE76194" w14:textId="77777777" w:rsidR="001323FE" w:rsidRDefault="001323FE" w:rsidP="001323FE">
      <w:pPr>
        <w:spacing w:after="0"/>
        <w:ind w:left="2880" w:firstLine="720"/>
        <w:rPr>
          <w:rFonts w:ascii="Times New Roman" w:hAnsi="Times New Roman" w:cs="Times New Roman"/>
          <w:b/>
          <w:sz w:val="24"/>
          <w:szCs w:val="24"/>
          <w:lang w:val="sq-AL"/>
        </w:rPr>
      </w:pPr>
    </w:p>
    <w:p w14:paraId="2B6563DB" w14:textId="444F93AB" w:rsidR="001323FE" w:rsidRPr="001323FE" w:rsidRDefault="001323FE" w:rsidP="001323FE">
      <w:pPr>
        <w:spacing w:after="0"/>
        <w:ind w:left="2880" w:firstLine="720"/>
        <w:rPr>
          <w:rFonts w:ascii="Times New Roman" w:hAnsi="Times New Roman" w:cs="Times New Roman"/>
          <w:b/>
          <w:sz w:val="24"/>
          <w:szCs w:val="24"/>
          <w:lang w:val="sq-AL"/>
        </w:rPr>
      </w:pPr>
      <w:r w:rsidRPr="001323FE">
        <w:rPr>
          <w:rFonts w:ascii="Times New Roman" w:hAnsi="Times New Roman" w:cs="Times New Roman"/>
          <w:b/>
          <w:sz w:val="24"/>
          <w:szCs w:val="24"/>
          <w:lang w:val="sq-AL"/>
        </w:rPr>
        <w:t>Član 30</w:t>
      </w:r>
    </w:p>
    <w:p w14:paraId="6BB49B81" w14:textId="1CBB91C6" w:rsidR="001323FE" w:rsidRDefault="001323FE" w:rsidP="005E0557">
      <w:pPr>
        <w:spacing w:after="0"/>
        <w:ind w:firstLine="720"/>
        <w:rPr>
          <w:rFonts w:ascii="Times New Roman" w:hAnsi="Times New Roman" w:cs="Times New Roman"/>
          <w:b/>
          <w:sz w:val="24"/>
          <w:szCs w:val="24"/>
          <w:lang w:val="sq-AL"/>
        </w:rPr>
      </w:pPr>
      <w:r w:rsidRPr="001323FE">
        <w:rPr>
          <w:rFonts w:ascii="Times New Roman" w:hAnsi="Times New Roman" w:cs="Times New Roman"/>
          <w:b/>
          <w:sz w:val="24"/>
          <w:szCs w:val="24"/>
          <w:lang w:val="sq-AL"/>
        </w:rPr>
        <w:t>Delatnost Udruženja koja pomažu i unapređuju privredni razvoj i turizam</w:t>
      </w:r>
    </w:p>
    <w:p w14:paraId="62D42BB9" w14:textId="77777777" w:rsidR="005E0557" w:rsidRPr="001323FE" w:rsidRDefault="005E0557" w:rsidP="005E0557">
      <w:pPr>
        <w:spacing w:after="0"/>
        <w:ind w:firstLine="720"/>
        <w:rPr>
          <w:rFonts w:ascii="Times New Roman" w:hAnsi="Times New Roman" w:cs="Times New Roman"/>
          <w:b/>
          <w:sz w:val="24"/>
          <w:szCs w:val="24"/>
          <w:lang w:val="sq-AL"/>
        </w:rPr>
      </w:pPr>
    </w:p>
    <w:p w14:paraId="0ABE97A2" w14:textId="357F2437" w:rsidR="001323FE" w:rsidRDefault="001323FE" w:rsidP="005E0557">
      <w:pPr>
        <w:spacing w:after="0"/>
        <w:jc w:val="both"/>
        <w:rPr>
          <w:rFonts w:ascii="Times New Roman" w:hAnsi="Times New Roman" w:cs="Times New Roman"/>
          <w:sz w:val="24"/>
          <w:szCs w:val="24"/>
          <w:lang w:val="sq-AL"/>
        </w:rPr>
      </w:pPr>
      <w:r w:rsidRPr="001323FE">
        <w:rPr>
          <w:rFonts w:ascii="Times New Roman" w:hAnsi="Times New Roman" w:cs="Times New Roman"/>
          <w:b/>
          <w:sz w:val="24"/>
          <w:szCs w:val="24"/>
          <w:lang w:val="sq-AL"/>
        </w:rPr>
        <w:t xml:space="preserve">1. </w:t>
      </w:r>
      <w:r w:rsidR="005E0557">
        <w:rPr>
          <w:rFonts w:ascii="Times New Roman" w:hAnsi="Times New Roman" w:cs="Times New Roman"/>
          <w:b/>
          <w:sz w:val="24"/>
          <w:szCs w:val="24"/>
          <w:lang w:val="sq-AL"/>
        </w:rPr>
        <w:tab/>
      </w:r>
      <w:r w:rsidRPr="005E0557">
        <w:rPr>
          <w:rFonts w:ascii="Times New Roman" w:hAnsi="Times New Roman" w:cs="Times New Roman"/>
          <w:sz w:val="24"/>
          <w:szCs w:val="24"/>
          <w:lang w:val="sq-AL"/>
        </w:rPr>
        <w:t>Opština podržava aktivnosti udruženja koja pomažu i unapređuju privredni razvoj i turizam na osnovu Plana Uprave i Javnog poziva, koji se sačinjava prema uslovima i potrebama ostvarivanja ciljeva privrednog razvoja.</w:t>
      </w:r>
    </w:p>
    <w:p w14:paraId="699D1617" w14:textId="77777777" w:rsidR="005E0557" w:rsidRPr="001323FE" w:rsidRDefault="005E0557" w:rsidP="005E0557">
      <w:pPr>
        <w:spacing w:after="0"/>
        <w:jc w:val="both"/>
        <w:rPr>
          <w:rFonts w:ascii="Times New Roman" w:hAnsi="Times New Roman" w:cs="Times New Roman"/>
          <w:b/>
          <w:sz w:val="24"/>
          <w:szCs w:val="24"/>
          <w:lang w:val="sq-AL"/>
        </w:rPr>
      </w:pPr>
    </w:p>
    <w:p w14:paraId="7C59EA37" w14:textId="590BE1DD" w:rsidR="001323FE" w:rsidRDefault="001323FE" w:rsidP="001323FE">
      <w:pPr>
        <w:spacing w:after="0"/>
        <w:rPr>
          <w:rFonts w:ascii="Times New Roman" w:hAnsi="Times New Roman" w:cs="Times New Roman"/>
          <w:sz w:val="24"/>
          <w:szCs w:val="24"/>
          <w:lang w:val="sq-AL"/>
        </w:rPr>
      </w:pPr>
      <w:r w:rsidRPr="001323FE">
        <w:rPr>
          <w:rFonts w:ascii="Times New Roman" w:hAnsi="Times New Roman" w:cs="Times New Roman"/>
          <w:b/>
          <w:sz w:val="24"/>
          <w:szCs w:val="24"/>
          <w:lang w:val="sq-AL"/>
        </w:rPr>
        <w:t xml:space="preserve">2. </w:t>
      </w:r>
      <w:r w:rsidR="005E0557">
        <w:rPr>
          <w:rFonts w:ascii="Times New Roman" w:hAnsi="Times New Roman" w:cs="Times New Roman"/>
          <w:b/>
          <w:sz w:val="24"/>
          <w:szCs w:val="24"/>
          <w:lang w:val="sq-AL"/>
        </w:rPr>
        <w:tab/>
      </w:r>
      <w:r w:rsidRPr="005E0557">
        <w:rPr>
          <w:rFonts w:ascii="Times New Roman" w:hAnsi="Times New Roman" w:cs="Times New Roman"/>
          <w:sz w:val="24"/>
          <w:szCs w:val="24"/>
          <w:lang w:val="sq-AL"/>
        </w:rPr>
        <w:t>Raspodela subvencija za NVO (udruženja) koje promovišu ekonomski razvoj i turizam</w:t>
      </w:r>
      <w:r w:rsidR="00670DA6">
        <w:rPr>
          <w:rFonts w:ascii="Times New Roman" w:hAnsi="Times New Roman" w:cs="Times New Roman"/>
          <w:sz w:val="24"/>
          <w:szCs w:val="24"/>
          <w:lang w:val="sq-AL"/>
        </w:rPr>
        <w:t xml:space="preserve"> vršiće se u skladu sa Uredbom </w:t>
      </w:r>
      <w:r w:rsidRPr="005E0557">
        <w:rPr>
          <w:rFonts w:ascii="Times New Roman" w:hAnsi="Times New Roman" w:cs="Times New Roman"/>
          <w:sz w:val="24"/>
          <w:szCs w:val="24"/>
          <w:lang w:val="sq-AL"/>
        </w:rPr>
        <w:t>MF Br. 04/2017, o kriterijumima, standardima i procedurama javnog finansiranja NVO-a.</w:t>
      </w:r>
    </w:p>
    <w:p w14:paraId="37E4CE00" w14:textId="77777777" w:rsidR="009C0187" w:rsidRDefault="009C0187" w:rsidP="001323FE">
      <w:pPr>
        <w:spacing w:after="0"/>
        <w:rPr>
          <w:rFonts w:ascii="Times New Roman" w:hAnsi="Times New Roman" w:cs="Times New Roman"/>
          <w:sz w:val="24"/>
          <w:szCs w:val="24"/>
          <w:lang w:val="sq-AL"/>
        </w:rPr>
      </w:pPr>
    </w:p>
    <w:p w14:paraId="1D383F5E" w14:textId="4739C9BA" w:rsidR="009C0187" w:rsidRDefault="009C0187" w:rsidP="001323FE">
      <w:pPr>
        <w:spacing w:after="0"/>
        <w:rPr>
          <w:rFonts w:ascii="Times New Roman" w:hAnsi="Times New Roman" w:cs="Times New Roman"/>
          <w:sz w:val="24"/>
          <w:szCs w:val="24"/>
          <w:lang w:val="sq-AL"/>
        </w:rPr>
      </w:pPr>
    </w:p>
    <w:p w14:paraId="377BFD67" w14:textId="77777777" w:rsidR="009C0187" w:rsidRDefault="009C0187" w:rsidP="009C0187">
      <w:pPr>
        <w:spacing w:after="0"/>
        <w:ind w:left="3600" w:firstLine="720"/>
        <w:rPr>
          <w:rFonts w:ascii="Times New Roman" w:hAnsi="Times New Roman" w:cs="Times New Roman"/>
          <w:b/>
          <w:sz w:val="24"/>
          <w:szCs w:val="24"/>
          <w:lang w:val="sq-AL"/>
        </w:rPr>
      </w:pPr>
    </w:p>
    <w:p w14:paraId="4A36C13E" w14:textId="66E9EED3" w:rsidR="009C0187" w:rsidRPr="009C0187" w:rsidRDefault="009C0187" w:rsidP="009C0187">
      <w:pPr>
        <w:spacing w:after="0"/>
        <w:ind w:left="360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ŠESTI DEO</w:t>
      </w:r>
    </w:p>
    <w:p w14:paraId="30E21452" w14:textId="68C9B8C1" w:rsidR="009C0187" w:rsidRDefault="009C0187" w:rsidP="009C0187">
      <w:pPr>
        <w:spacing w:after="0"/>
        <w:ind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SUBVENCIJE, TRANSFERI I GR</w:t>
      </w:r>
      <w:r>
        <w:rPr>
          <w:rFonts w:ascii="Times New Roman" w:hAnsi="Times New Roman" w:cs="Times New Roman"/>
          <w:b/>
          <w:sz w:val="24"/>
          <w:szCs w:val="24"/>
          <w:lang w:val="sq-AL"/>
        </w:rPr>
        <w:t xml:space="preserve">ANTOVI U OBLASTI POLJOPRIVREDE, </w:t>
      </w:r>
    </w:p>
    <w:p w14:paraId="31A03A2C" w14:textId="7782557E" w:rsidR="009C0187" w:rsidRDefault="009C0187" w:rsidP="009C0187">
      <w:pPr>
        <w:spacing w:after="0"/>
        <w:rPr>
          <w:rFonts w:ascii="Times New Roman" w:hAnsi="Times New Roman" w:cs="Times New Roman"/>
          <w:b/>
          <w:sz w:val="24"/>
          <w:szCs w:val="24"/>
          <w:lang w:val="sq-AL"/>
        </w:rPr>
      </w:pP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sidRPr="009C0187">
        <w:rPr>
          <w:rFonts w:ascii="Times New Roman" w:hAnsi="Times New Roman" w:cs="Times New Roman"/>
          <w:b/>
          <w:sz w:val="24"/>
          <w:szCs w:val="24"/>
          <w:lang w:val="sq-AL"/>
        </w:rPr>
        <w:t>RAZVOJA I RURALNOG TURIZMA</w:t>
      </w:r>
    </w:p>
    <w:p w14:paraId="5E16B078" w14:textId="77777777" w:rsidR="009C0187" w:rsidRPr="009C0187" w:rsidRDefault="009C0187" w:rsidP="009C0187">
      <w:pPr>
        <w:spacing w:after="0"/>
        <w:rPr>
          <w:rFonts w:ascii="Times New Roman" w:hAnsi="Times New Roman" w:cs="Times New Roman"/>
          <w:b/>
          <w:sz w:val="24"/>
          <w:szCs w:val="24"/>
          <w:lang w:val="sq-AL"/>
        </w:rPr>
      </w:pPr>
    </w:p>
    <w:p w14:paraId="6AE46ADF" w14:textId="77777777" w:rsidR="009C0187" w:rsidRPr="009C0187" w:rsidRDefault="009C0187" w:rsidP="009C0187">
      <w:pPr>
        <w:spacing w:after="0"/>
        <w:ind w:left="360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31</w:t>
      </w:r>
    </w:p>
    <w:p w14:paraId="57E4D263" w14:textId="77777777" w:rsidR="009C0187" w:rsidRPr="009C0187" w:rsidRDefault="009C0187" w:rsidP="009C0187">
      <w:pPr>
        <w:spacing w:after="0"/>
        <w:ind w:left="72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Subvencije, transferi i grantovi za poljoprivredu i ruralni razvoj</w:t>
      </w:r>
    </w:p>
    <w:p w14:paraId="287C9340" w14:textId="77777777" w:rsidR="009C0187" w:rsidRDefault="009C0187" w:rsidP="009C0187">
      <w:pPr>
        <w:spacing w:after="0"/>
        <w:rPr>
          <w:rFonts w:ascii="Times New Roman" w:hAnsi="Times New Roman" w:cs="Times New Roman"/>
          <w:b/>
          <w:sz w:val="24"/>
          <w:szCs w:val="24"/>
          <w:lang w:val="sq-AL"/>
        </w:rPr>
      </w:pPr>
    </w:p>
    <w:p w14:paraId="00681708" w14:textId="70D9DE62" w:rsidR="009C0187" w:rsidRDefault="009C0187" w:rsidP="009C0187">
      <w:pPr>
        <w:spacing w:after="0"/>
        <w:jc w:val="both"/>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1. </w:t>
      </w:r>
      <w:r>
        <w:rPr>
          <w:rFonts w:ascii="Times New Roman" w:hAnsi="Times New Roman" w:cs="Times New Roman"/>
          <w:b/>
          <w:sz w:val="24"/>
          <w:szCs w:val="24"/>
          <w:lang w:val="sq-AL"/>
        </w:rPr>
        <w:tab/>
      </w:r>
      <w:r w:rsidRPr="009C0187">
        <w:rPr>
          <w:rFonts w:ascii="Times New Roman" w:hAnsi="Times New Roman" w:cs="Times New Roman"/>
          <w:sz w:val="24"/>
          <w:szCs w:val="24"/>
          <w:lang w:val="sq-AL"/>
        </w:rPr>
        <w:t>Gradonačelnik Opštine, na zahtev direktora Uprave za poljoprivredu i ruralni razvoj, imenuje Komisiju koja razmatra zahteve fizičkih lica koja konkurišu za subvencije, transfere i grantove u oblasti poljoprivrede i ruralnog r</w:t>
      </w:r>
      <w:r>
        <w:rPr>
          <w:rFonts w:ascii="Times New Roman" w:hAnsi="Times New Roman" w:cs="Times New Roman"/>
          <w:sz w:val="24"/>
          <w:szCs w:val="24"/>
          <w:lang w:val="sq-AL"/>
        </w:rPr>
        <w:t>azvoja, kada imamo zahteve bez J</w:t>
      </w:r>
      <w:r w:rsidRPr="009C0187">
        <w:rPr>
          <w:rFonts w:ascii="Times New Roman" w:hAnsi="Times New Roman" w:cs="Times New Roman"/>
          <w:sz w:val="24"/>
          <w:szCs w:val="24"/>
          <w:lang w:val="sq-AL"/>
        </w:rPr>
        <w:t>avnog poziva.</w:t>
      </w:r>
    </w:p>
    <w:p w14:paraId="3834CC20" w14:textId="77777777" w:rsidR="009C0187" w:rsidRPr="009C0187" w:rsidRDefault="009C0187" w:rsidP="009C0187">
      <w:pPr>
        <w:spacing w:after="0"/>
        <w:jc w:val="both"/>
        <w:rPr>
          <w:rFonts w:ascii="Times New Roman" w:hAnsi="Times New Roman" w:cs="Times New Roman"/>
          <w:b/>
          <w:sz w:val="24"/>
          <w:szCs w:val="24"/>
          <w:lang w:val="sq-AL"/>
        </w:rPr>
      </w:pPr>
    </w:p>
    <w:p w14:paraId="34483312" w14:textId="14D08CF1" w:rsidR="009C0187" w:rsidRPr="009C0187" w:rsidRDefault="009C0187" w:rsidP="009C0187">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 </w:t>
      </w:r>
      <w:r>
        <w:rPr>
          <w:rFonts w:ascii="Times New Roman" w:hAnsi="Times New Roman" w:cs="Times New Roman"/>
          <w:b/>
          <w:sz w:val="24"/>
          <w:szCs w:val="24"/>
          <w:lang w:val="sq-AL"/>
        </w:rPr>
        <w:tab/>
      </w:r>
      <w:r w:rsidRPr="009C0187">
        <w:rPr>
          <w:rFonts w:ascii="Times New Roman" w:hAnsi="Times New Roman" w:cs="Times New Roman"/>
          <w:sz w:val="24"/>
          <w:szCs w:val="24"/>
          <w:lang w:val="sq-AL"/>
        </w:rPr>
        <w:t>Opština može dodeliti subvencije, transfere i grantove za poljoprivredu i ruralni razv</w:t>
      </w:r>
      <w:r w:rsidR="00AC471A">
        <w:rPr>
          <w:rFonts w:ascii="Times New Roman" w:hAnsi="Times New Roman" w:cs="Times New Roman"/>
          <w:sz w:val="24"/>
          <w:szCs w:val="24"/>
          <w:lang w:val="sq-AL"/>
        </w:rPr>
        <w:t>oj na zahtev stranke ili putem J</w:t>
      </w:r>
      <w:r w:rsidRPr="009C0187">
        <w:rPr>
          <w:rFonts w:ascii="Times New Roman" w:hAnsi="Times New Roman" w:cs="Times New Roman"/>
          <w:sz w:val="24"/>
          <w:szCs w:val="24"/>
          <w:lang w:val="sq-AL"/>
        </w:rPr>
        <w:t>avnog poziva, uključujući, ali ne ograničavajući se na:</w:t>
      </w:r>
    </w:p>
    <w:p w14:paraId="50DC16FA" w14:textId="29BEE261" w:rsidR="009C0187" w:rsidRPr="009C0187" w:rsidRDefault="009C0187" w:rsidP="00AC471A">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2.1 </w:t>
      </w:r>
      <w:r w:rsidR="00AC471A">
        <w:rPr>
          <w:rFonts w:ascii="Times New Roman" w:hAnsi="Times New Roman" w:cs="Times New Roman"/>
          <w:b/>
          <w:sz w:val="24"/>
          <w:szCs w:val="24"/>
          <w:lang w:val="sq-AL"/>
        </w:rPr>
        <w:tab/>
      </w:r>
      <w:r w:rsidRPr="00AC471A">
        <w:rPr>
          <w:rFonts w:ascii="Times New Roman" w:hAnsi="Times New Roman" w:cs="Times New Roman"/>
          <w:sz w:val="24"/>
          <w:szCs w:val="24"/>
          <w:lang w:val="sq-AL"/>
        </w:rPr>
        <w:t>Projekte poljoprivrednika, udruženja, zemljoradničkih zadruga u poljoprivrednom sektoru sa prioritetom za opštinu;</w:t>
      </w:r>
    </w:p>
    <w:p w14:paraId="266A4A17" w14:textId="7BC4BE92"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2.2 </w:t>
      </w:r>
      <w:r w:rsidR="00AC471A">
        <w:rPr>
          <w:rFonts w:ascii="Times New Roman" w:hAnsi="Times New Roman" w:cs="Times New Roman"/>
          <w:b/>
          <w:sz w:val="24"/>
          <w:szCs w:val="24"/>
          <w:lang w:val="sq-AL"/>
        </w:rPr>
        <w:tab/>
      </w:r>
      <w:r w:rsidRPr="00AC471A">
        <w:rPr>
          <w:rFonts w:ascii="Times New Roman" w:hAnsi="Times New Roman" w:cs="Times New Roman"/>
          <w:sz w:val="24"/>
          <w:szCs w:val="24"/>
          <w:lang w:val="sq-AL"/>
        </w:rPr>
        <w:t>Organizovanje sajmova, seminara, studijskih poseta;</w:t>
      </w:r>
    </w:p>
    <w:p w14:paraId="56A922F4" w14:textId="05C4AF3F"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lastRenderedPageBreak/>
        <w:t xml:space="preserve">2.3 </w:t>
      </w:r>
      <w:r w:rsidR="00AC471A">
        <w:rPr>
          <w:rFonts w:ascii="Times New Roman" w:hAnsi="Times New Roman" w:cs="Times New Roman"/>
          <w:b/>
          <w:sz w:val="24"/>
          <w:szCs w:val="24"/>
          <w:lang w:val="sq-AL"/>
        </w:rPr>
        <w:tab/>
      </w:r>
      <w:r w:rsidRPr="00555FC4">
        <w:rPr>
          <w:rFonts w:ascii="Times New Roman" w:hAnsi="Times New Roman" w:cs="Times New Roman"/>
          <w:sz w:val="24"/>
          <w:szCs w:val="24"/>
          <w:lang w:val="sq-AL"/>
        </w:rPr>
        <w:t>Podrška projektima uz sufinansiranje sa donatorima;</w:t>
      </w:r>
    </w:p>
    <w:p w14:paraId="31AED93C" w14:textId="763B4EA8"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2.4 </w:t>
      </w:r>
      <w:r w:rsidR="00AC471A">
        <w:rPr>
          <w:rFonts w:ascii="Times New Roman" w:hAnsi="Times New Roman" w:cs="Times New Roman"/>
          <w:b/>
          <w:sz w:val="24"/>
          <w:szCs w:val="24"/>
          <w:lang w:val="sq-AL"/>
        </w:rPr>
        <w:tab/>
      </w:r>
      <w:r w:rsidRPr="00555FC4">
        <w:rPr>
          <w:rFonts w:ascii="Times New Roman" w:hAnsi="Times New Roman" w:cs="Times New Roman"/>
          <w:sz w:val="24"/>
          <w:szCs w:val="24"/>
          <w:lang w:val="sq-AL"/>
        </w:rPr>
        <w:t>Podrška projektima za razvoj i ruralni turizam;</w:t>
      </w:r>
    </w:p>
    <w:p w14:paraId="1BD0B089" w14:textId="0FF47D69"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2.5 </w:t>
      </w:r>
      <w:r w:rsidR="00AC471A">
        <w:rPr>
          <w:rFonts w:ascii="Times New Roman" w:hAnsi="Times New Roman" w:cs="Times New Roman"/>
          <w:b/>
          <w:sz w:val="24"/>
          <w:szCs w:val="24"/>
          <w:lang w:val="sq-AL"/>
        </w:rPr>
        <w:tab/>
      </w:r>
      <w:r w:rsidRPr="00555FC4">
        <w:rPr>
          <w:rFonts w:ascii="Times New Roman" w:hAnsi="Times New Roman" w:cs="Times New Roman"/>
          <w:sz w:val="24"/>
          <w:szCs w:val="24"/>
          <w:lang w:val="sq-AL"/>
        </w:rPr>
        <w:t>Raspodela poljoprivredne opreme i mehanizacije;</w:t>
      </w:r>
    </w:p>
    <w:p w14:paraId="3011342A" w14:textId="7F4D2D55"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2.6 </w:t>
      </w:r>
      <w:r w:rsidR="00AC471A">
        <w:rPr>
          <w:rFonts w:ascii="Times New Roman" w:hAnsi="Times New Roman" w:cs="Times New Roman"/>
          <w:b/>
          <w:sz w:val="24"/>
          <w:szCs w:val="24"/>
          <w:lang w:val="sq-AL"/>
        </w:rPr>
        <w:tab/>
      </w:r>
      <w:r w:rsidRPr="00555FC4">
        <w:rPr>
          <w:rFonts w:ascii="Times New Roman" w:hAnsi="Times New Roman" w:cs="Times New Roman"/>
          <w:sz w:val="24"/>
          <w:szCs w:val="24"/>
          <w:lang w:val="sq-AL"/>
        </w:rPr>
        <w:t>Izgradnja staklenika;</w:t>
      </w:r>
    </w:p>
    <w:p w14:paraId="1F0AF22C" w14:textId="4D810EA3"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2.7 </w:t>
      </w:r>
      <w:r w:rsidR="00AC471A">
        <w:rPr>
          <w:rFonts w:ascii="Times New Roman" w:hAnsi="Times New Roman" w:cs="Times New Roman"/>
          <w:b/>
          <w:sz w:val="24"/>
          <w:szCs w:val="24"/>
          <w:lang w:val="sq-AL"/>
        </w:rPr>
        <w:tab/>
      </w:r>
      <w:r w:rsidRPr="00555FC4">
        <w:rPr>
          <w:rFonts w:ascii="Times New Roman" w:hAnsi="Times New Roman" w:cs="Times New Roman"/>
          <w:sz w:val="24"/>
          <w:szCs w:val="24"/>
          <w:lang w:val="sq-AL"/>
        </w:rPr>
        <w:t>Projekti u oblasti voćarstva;</w:t>
      </w:r>
    </w:p>
    <w:p w14:paraId="01F93D55" w14:textId="5AC0DA18"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2.8 </w:t>
      </w:r>
      <w:r w:rsidR="00AC471A">
        <w:rPr>
          <w:rFonts w:ascii="Times New Roman" w:hAnsi="Times New Roman" w:cs="Times New Roman"/>
          <w:b/>
          <w:sz w:val="24"/>
          <w:szCs w:val="24"/>
          <w:lang w:val="sq-AL"/>
        </w:rPr>
        <w:tab/>
      </w:r>
      <w:r w:rsidRPr="00555FC4">
        <w:rPr>
          <w:rFonts w:ascii="Times New Roman" w:hAnsi="Times New Roman" w:cs="Times New Roman"/>
          <w:sz w:val="24"/>
          <w:szCs w:val="24"/>
          <w:lang w:val="sq-AL"/>
        </w:rPr>
        <w:t>Projekti iz oblasti hortikulture i povrća;</w:t>
      </w:r>
    </w:p>
    <w:p w14:paraId="51B293F6" w14:textId="4F841948"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2.9 </w:t>
      </w:r>
      <w:r w:rsidR="00AC471A">
        <w:rPr>
          <w:rFonts w:ascii="Times New Roman" w:hAnsi="Times New Roman" w:cs="Times New Roman"/>
          <w:b/>
          <w:sz w:val="24"/>
          <w:szCs w:val="24"/>
          <w:lang w:val="sq-AL"/>
        </w:rPr>
        <w:tab/>
      </w:r>
      <w:r w:rsidRPr="00555FC4">
        <w:rPr>
          <w:rFonts w:ascii="Times New Roman" w:hAnsi="Times New Roman" w:cs="Times New Roman"/>
          <w:sz w:val="24"/>
          <w:szCs w:val="24"/>
          <w:lang w:val="sq-AL"/>
        </w:rPr>
        <w:t>Projekti iz oblasti stočarstva i pčelarstva;</w:t>
      </w:r>
    </w:p>
    <w:p w14:paraId="4AE3130B" w14:textId="5167C18F"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2.10 </w:t>
      </w:r>
      <w:r w:rsidR="00AC471A">
        <w:rPr>
          <w:rFonts w:ascii="Times New Roman" w:hAnsi="Times New Roman" w:cs="Times New Roman"/>
          <w:b/>
          <w:sz w:val="24"/>
          <w:szCs w:val="24"/>
          <w:lang w:val="sq-AL"/>
        </w:rPr>
        <w:tab/>
      </w:r>
      <w:r w:rsidRPr="00555FC4">
        <w:rPr>
          <w:rFonts w:ascii="Times New Roman" w:hAnsi="Times New Roman" w:cs="Times New Roman"/>
          <w:sz w:val="24"/>
          <w:szCs w:val="24"/>
          <w:lang w:val="sq-AL"/>
        </w:rPr>
        <w:t>Projekti u oblasti lekovitog bilja;</w:t>
      </w:r>
    </w:p>
    <w:p w14:paraId="045E7334" w14:textId="2F4792D6"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2.11 </w:t>
      </w:r>
      <w:r w:rsidR="00AC471A">
        <w:rPr>
          <w:rFonts w:ascii="Times New Roman" w:hAnsi="Times New Roman" w:cs="Times New Roman"/>
          <w:b/>
          <w:sz w:val="24"/>
          <w:szCs w:val="24"/>
          <w:lang w:val="sq-AL"/>
        </w:rPr>
        <w:tab/>
      </w:r>
      <w:r w:rsidRPr="00555FC4">
        <w:rPr>
          <w:rFonts w:ascii="Times New Roman" w:hAnsi="Times New Roman" w:cs="Times New Roman"/>
          <w:sz w:val="24"/>
          <w:szCs w:val="24"/>
          <w:lang w:val="sq-AL"/>
        </w:rPr>
        <w:t>Slučajevi katastrofa koje pogađaju poljoprivrednike;</w:t>
      </w:r>
    </w:p>
    <w:p w14:paraId="36763C13" w14:textId="25044CD6"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2.12 </w:t>
      </w:r>
      <w:r w:rsidR="00AC471A">
        <w:rPr>
          <w:rFonts w:ascii="Times New Roman" w:hAnsi="Times New Roman" w:cs="Times New Roman"/>
          <w:b/>
          <w:sz w:val="24"/>
          <w:szCs w:val="24"/>
          <w:lang w:val="sq-AL"/>
        </w:rPr>
        <w:tab/>
      </w:r>
      <w:r w:rsidRPr="00555FC4">
        <w:rPr>
          <w:rFonts w:ascii="Times New Roman" w:hAnsi="Times New Roman" w:cs="Times New Roman"/>
          <w:sz w:val="24"/>
          <w:szCs w:val="24"/>
          <w:lang w:val="sq-AL"/>
        </w:rPr>
        <w:t>Direktno plaćanje za površine zasađene žitaricama;</w:t>
      </w:r>
    </w:p>
    <w:p w14:paraId="70EB88DB" w14:textId="136774DA"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2.13 </w:t>
      </w:r>
      <w:r w:rsidR="00AC471A">
        <w:rPr>
          <w:rFonts w:ascii="Times New Roman" w:hAnsi="Times New Roman" w:cs="Times New Roman"/>
          <w:b/>
          <w:sz w:val="24"/>
          <w:szCs w:val="24"/>
          <w:lang w:val="sq-AL"/>
        </w:rPr>
        <w:tab/>
      </w:r>
      <w:r w:rsidRPr="00555FC4">
        <w:rPr>
          <w:rFonts w:ascii="Times New Roman" w:hAnsi="Times New Roman" w:cs="Times New Roman"/>
          <w:sz w:val="24"/>
          <w:szCs w:val="24"/>
          <w:lang w:val="sq-AL"/>
        </w:rPr>
        <w:t>Direktno plaćanje za muzne krave, ovce i koze;</w:t>
      </w:r>
    </w:p>
    <w:p w14:paraId="16EE1F3D" w14:textId="409515F3"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2.14 </w:t>
      </w:r>
      <w:r w:rsidR="00AC471A">
        <w:rPr>
          <w:rFonts w:ascii="Times New Roman" w:hAnsi="Times New Roman" w:cs="Times New Roman"/>
          <w:b/>
          <w:sz w:val="24"/>
          <w:szCs w:val="24"/>
          <w:lang w:val="sq-AL"/>
        </w:rPr>
        <w:tab/>
      </w:r>
      <w:r w:rsidRPr="00555FC4">
        <w:rPr>
          <w:rFonts w:ascii="Times New Roman" w:hAnsi="Times New Roman" w:cs="Times New Roman"/>
          <w:sz w:val="24"/>
          <w:szCs w:val="24"/>
          <w:lang w:val="sq-AL"/>
        </w:rPr>
        <w:t>Direktno plaćanje za pčele;</w:t>
      </w:r>
    </w:p>
    <w:p w14:paraId="48312D5E" w14:textId="2EA613AB" w:rsidR="009C0187"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2.15 </w:t>
      </w:r>
      <w:r w:rsidR="00AC471A">
        <w:rPr>
          <w:rFonts w:ascii="Times New Roman" w:hAnsi="Times New Roman" w:cs="Times New Roman"/>
          <w:b/>
          <w:sz w:val="24"/>
          <w:szCs w:val="24"/>
          <w:lang w:val="sq-AL"/>
        </w:rPr>
        <w:tab/>
      </w:r>
      <w:r w:rsidRPr="00555FC4">
        <w:rPr>
          <w:rFonts w:ascii="Times New Roman" w:hAnsi="Times New Roman" w:cs="Times New Roman"/>
          <w:sz w:val="24"/>
          <w:szCs w:val="24"/>
          <w:lang w:val="sq-AL"/>
        </w:rPr>
        <w:t>Direktno plaćanje za mleko/litar prema kategorijama i kvalitetu.</w:t>
      </w:r>
    </w:p>
    <w:p w14:paraId="344D4337" w14:textId="77777777" w:rsidR="00CD08B5" w:rsidRPr="009C0187" w:rsidRDefault="00CD08B5" w:rsidP="009C0187">
      <w:pPr>
        <w:spacing w:after="0"/>
        <w:rPr>
          <w:rFonts w:ascii="Times New Roman" w:hAnsi="Times New Roman" w:cs="Times New Roman"/>
          <w:b/>
          <w:sz w:val="24"/>
          <w:szCs w:val="24"/>
          <w:lang w:val="sq-AL"/>
        </w:rPr>
      </w:pPr>
    </w:p>
    <w:p w14:paraId="21A6508F" w14:textId="6A375DFA" w:rsidR="009C0187" w:rsidRDefault="009C0187" w:rsidP="004B3F9A">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3. </w:t>
      </w:r>
      <w:r w:rsidR="00AC471A">
        <w:rPr>
          <w:rFonts w:ascii="Times New Roman" w:hAnsi="Times New Roman" w:cs="Times New Roman"/>
          <w:b/>
          <w:sz w:val="24"/>
          <w:szCs w:val="24"/>
          <w:lang w:val="sq-AL"/>
        </w:rPr>
        <w:tab/>
      </w:r>
      <w:r w:rsidRPr="004B3F9A">
        <w:rPr>
          <w:rFonts w:ascii="Times New Roman" w:hAnsi="Times New Roman" w:cs="Times New Roman"/>
          <w:sz w:val="24"/>
          <w:szCs w:val="24"/>
          <w:lang w:val="sq-AL"/>
        </w:rPr>
        <w:t>Raspodela subvencija za NVO (udruženja) iz oblasti poljoprivrede i seoskog tu</w:t>
      </w:r>
      <w:r w:rsidR="00CD08B5" w:rsidRPr="004B3F9A">
        <w:rPr>
          <w:rFonts w:ascii="Times New Roman" w:hAnsi="Times New Roman" w:cs="Times New Roman"/>
          <w:sz w:val="24"/>
          <w:szCs w:val="24"/>
          <w:lang w:val="sq-AL"/>
        </w:rPr>
        <w:t>rizma vršiće se prema Uredbi MF</w:t>
      </w:r>
      <w:r w:rsidRPr="004B3F9A">
        <w:rPr>
          <w:rFonts w:ascii="Times New Roman" w:hAnsi="Times New Roman" w:cs="Times New Roman"/>
          <w:sz w:val="24"/>
          <w:szCs w:val="24"/>
          <w:lang w:val="sq-AL"/>
        </w:rPr>
        <w:t xml:space="preserve"> br. 04/2017, O kriterijumima, standardima i procedurama javnog finansiranja NVO-a.</w:t>
      </w:r>
    </w:p>
    <w:p w14:paraId="0A1E3F69" w14:textId="77777777" w:rsidR="00AC471A" w:rsidRPr="009C0187" w:rsidRDefault="00AC471A" w:rsidP="009C0187">
      <w:pPr>
        <w:spacing w:after="0"/>
        <w:rPr>
          <w:rFonts w:ascii="Times New Roman" w:hAnsi="Times New Roman" w:cs="Times New Roman"/>
          <w:b/>
          <w:sz w:val="24"/>
          <w:szCs w:val="24"/>
          <w:lang w:val="sq-AL"/>
        </w:rPr>
      </w:pPr>
    </w:p>
    <w:p w14:paraId="046D3686" w14:textId="014FB80A" w:rsidR="009C0187" w:rsidRDefault="009C0187" w:rsidP="004B3F9A">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4. </w:t>
      </w:r>
      <w:r w:rsidR="00AC471A">
        <w:rPr>
          <w:rFonts w:ascii="Times New Roman" w:hAnsi="Times New Roman" w:cs="Times New Roman"/>
          <w:b/>
          <w:sz w:val="24"/>
          <w:szCs w:val="24"/>
          <w:lang w:val="sq-AL"/>
        </w:rPr>
        <w:tab/>
      </w:r>
      <w:r w:rsidRPr="004B3F9A">
        <w:rPr>
          <w:rFonts w:ascii="Times New Roman" w:hAnsi="Times New Roman" w:cs="Times New Roman"/>
          <w:sz w:val="24"/>
          <w:szCs w:val="24"/>
          <w:lang w:val="sq-AL"/>
        </w:rPr>
        <w:t>Prilikom raspodele subvencija, transfera i grantova, uključujući, ali ne ograničavajući se na, grantove za izgradnju plastenika, nabavku poljoprivredne mehanizacije, razne projekte iz oblasti stočarstva, pčelarstva, hortikulture, hortikulture, hortikulture, lekovitog bilja i drugih sličnih oblasti, Uprava je dužna da pokrene postupke nabavke u skladu sa projektom/vrednošću koji će se realizovati za nabavku opreme, mehanizama, plastenika, rasadnog materijala i imputa drugih poljoprivrednih proizvoda, za poljoprivrednike.</w:t>
      </w:r>
    </w:p>
    <w:p w14:paraId="6A54032A" w14:textId="77777777" w:rsidR="00AC471A" w:rsidRPr="009C0187" w:rsidRDefault="00AC471A" w:rsidP="009C0187">
      <w:pPr>
        <w:spacing w:after="0"/>
        <w:rPr>
          <w:rFonts w:ascii="Times New Roman" w:hAnsi="Times New Roman" w:cs="Times New Roman"/>
          <w:b/>
          <w:sz w:val="24"/>
          <w:szCs w:val="24"/>
          <w:lang w:val="sq-AL"/>
        </w:rPr>
      </w:pPr>
    </w:p>
    <w:p w14:paraId="6CD16B79" w14:textId="3262415A" w:rsidR="009C0187" w:rsidRPr="009C0187" w:rsidRDefault="009C0187" w:rsidP="00662FBA">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5. </w:t>
      </w:r>
      <w:r w:rsidR="00AC471A">
        <w:rPr>
          <w:rFonts w:ascii="Times New Roman" w:hAnsi="Times New Roman" w:cs="Times New Roman"/>
          <w:b/>
          <w:sz w:val="24"/>
          <w:szCs w:val="24"/>
          <w:lang w:val="sq-AL"/>
        </w:rPr>
        <w:tab/>
      </w:r>
      <w:r w:rsidRPr="00662FBA">
        <w:rPr>
          <w:rFonts w:ascii="Times New Roman" w:hAnsi="Times New Roman" w:cs="Times New Roman"/>
          <w:sz w:val="24"/>
          <w:szCs w:val="24"/>
          <w:lang w:val="sq-AL"/>
        </w:rPr>
        <w:t>Prilikom dodele subvencija, transfera i grantova za poljoprivredu i ruralni razvoj, pod jednakim uslovima, opština daje prednost:</w:t>
      </w:r>
    </w:p>
    <w:p w14:paraId="3914F506" w14:textId="3E859F59"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5.1 </w:t>
      </w:r>
      <w:r w:rsidR="00AC471A">
        <w:rPr>
          <w:rFonts w:ascii="Times New Roman" w:hAnsi="Times New Roman" w:cs="Times New Roman"/>
          <w:b/>
          <w:sz w:val="24"/>
          <w:szCs w:val="24"/>
          <w:lang w:val="sq-AL"/>
        </w:rPr>
        <w:tab/>
      </w:r>
      <w:r w:rsidRPr="00A95EF9">
        <w:rPr>
          <w:rFonts w:ascii="Times New Roman" w:hAnsi="Times New Roman" w:cs="Times New Roman"/>
          <w:sz w:val="24"/>
          <w:szCs w:val="24"/>
          <w:lang w:val="sq-AL"/>
        </w:rPr>
        <w:t>Prioritetnim oblastima koje je identifikovala opština;</w:t>
      </w:r>
    </w:p>
    <w:p w14:paraId="7408A897" w14:textId="49FB1C57"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5.2 </w:t>
      </w:r>
      <w:r w:rsidR="00AC471A">
        <w:rPr>
          <w:rFonts w:ascii="Times New Roman" w:hAnsi="Times New Roman" w:cs="Times New Roman"/>
          <w:b/>
          <w:sz w:val="24"/>
          <w:szCs w:val="24"/>
          <w:lang w:val="sq-AL"/>
        </w:rPr>
        <w:tab/>
      </w:r>
      <w:r w:rsidRPr="007F053D">
        <w:rPr>
          <w:rFonts w:ascii="Times New Roman" w:hAnsi="Times New Roman" w:cs="Times New Roman"/>
          <w:sz w:val="24"/>
          <w:szCs w:val="24"/>
          <w:lang w:val="sq-AL"/>
        </w:rPr>
        <w:t>Ženama, mladićima i devojkama, osobe sa posebnim potrebama i posebnim statusom;</w:t>
      </w:r>
    </w:p>
    <w:p w14:paraId="0B3898A7" w14:textId="7F74D14D" w:rsidR="009C0187" w:rsidRPr="009C0187" w:rsidRDefault="009C0187" w:rsidP="007F053D">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5.3 </w:t>
      </w:r>
      <w:r w:rsidR="00AC471A">
        <w:rPr>
          <w:rFonts w:ascii="Times New Roman" w:hAnsi="Times New Roman" w:cs="Times New Roman"/>
          <w:b/>
          <w:sz w:val="24"/>
          <w:szCs w:val="24"/>
          <w:lang w:val="sq-AL"/>
        </w:rPr>
        <w:tab/>
      </w:r>
      <w:r w:rsidRPr="007F053D">
        <w:rPr>
          <w:rFonts w:ascii="Times New Roman" w:hAnsi="Times New Roman" w:cs="Times New Roman"/>
          <w:sz w:val="24"/>
          <w:szCs w:val="24"/>
          <w:lang w:val="sq-AL"/>
        </w:rPr>
        <w:t>Podnosiocima zahteva koji ranije nisu dobili subvencije, transfere i grantove od opštine tokom iste fiskalne godine, i nisu bili korisnici subvencije za poljoprivredu koju je dodelila centralna vlada ili bilo koji drugi donator, sa izuzetkom direktnih plaćanja.</w:t>
      </w:r>
    </w:p>
    <w:p w14:paraId="1544F272" w14:textId="6018FC07" w:rsidR="009C0187" w:rsidRPr="009C0187" w:rsidRDefault="009C0187" w:rsidP="009C0187">
      <w:pPr>
        <w:spacing w:after="0"/>
        <w:rPr>
          <w:rFonts w:ascii="Times New Roman" w:hAnsi="Times New Roman" w:cs="Times New Roman"/>
          <w:b/>
          <w:sz w:val="24"/>
          <w:szCs w:val="24"/>
          <w:lang w:val="sq-AL"/>
        </w:rPr>
      </w:pPr>
    </w:p>
    <w:p w14:paraId="7B3F817F" w14:textId="77777777" w:rsidR="00DA4A8C" w:rsidRDefault="00DA4A8C" w:rsidP="00DA4A8C">
      <w:pPr>
        <w:spacing w:after="0"/>
        <w:ind w:left="2880" w:firstLine="720"/>
        <w:rPr>
          <w:rFonts w:ascii="Times New Roman" w:hAnsi="Times New Roman" w:cs="Times New Roman"/>
          <w:b/>
          <w:sz w:val="24"/>
          <w:szCs w:val="24"/>
          <w:lang w:val="sq-AL"/>
        </w:rPr>
      </w:pPr>
    </w:p>
    <w:p w14:paraId="1115C699" w14:textId="09B4E19A" w:rsidR="009C0187" w:rsidRPr="009C0187" w:rsidRDefault="009C0187" w:rsidP="00DA4A8C">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32</w:t>
      </w:r>
    </w:p>
    <w:p w14:paraId="0ECEC1BB" w14:textId="77777777" w:rsidR="00DA4A8C" w:rsidRDefault="009C0187" w:rsidP="00DA4A8C">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Dokumentacija potrebna za prijavu za subvencije, transfere i grantove u sektoru</w:t>
      </w:r>
    </w:p>
    <w:p w14:paraId="0B70A47E" w14:textId="14A1243E" w:rsidR="009C0187" w:rsidRDefault="009C0187" w:rsidP="00DA4A8C">
      <w:pPr>
        <w:spacing w:after="0"/>
        <w:ind w:left="1440" w:firstLine="72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 poljoprivrede i ruralnog razvoja sa Javnim Pozivom</w:t>
      </w:r>
    </w:p>
    <w:p w14:paraId="04F81526" w14:textId="77777777" w:rsidR="00DA4A8C" w:rsidRPr="009C0187" w:rsidRDefault="00DA4A8C" w:rsidP="00DA4A8C">
      <w:pPr>
        <w:spacing w:after="0"/>
        <w:ind w:left="1440" w:firstLine="720"/>
        <w:jc w:val="both"/>
        <w:rPr>
          <w:rFonts w:ascii="Times New Roman" w:hAnsi="Times New Roman" w:cs="Times New Roman"/>
          <w:b/>
          <w:sz w:val="24"/>
          <w:szCs w:val="24"/>
          <w:lang w:val="sq-AL"/>
        </w:rPr>
      </w:pPr>
    </w:p>
    <w:p w14:paraId="7B631F21" w14:textId="1F3D9167" w:rsidR="009C0187" w:rsidRPr="009C0187" w:rsidRDefault="009C0187" w:rsidP="00DA4A8C">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1.</w:t>
      </w:r>
      <w:r w:rsidR="00DA4A8C">
        <w:rPr>
          <w:rFonts w:ascii="Times New Roman" w:hAnsi="Times New Roman" w:cs="Times New Roman"/>
          <w:b/>
          <w:sz w:val="24"/>
          <w:szCs w:val="24"/>
          <w:lang w:val="sq-AL"/>
        </w:rPr>
        <w:tab/>
      </w:r>
      <w:r w:rsidRPr="00DA4A8C">
        <w:rPr>
          <w:rFonts w:ascii="Times New Roman" w:hAnsi="Times New Roman" w:cs="Times New Roman"/>
          <w:sz w:val="24"/>
          <w:szCs w:val="24"/>
          <w:lang w:val="sq-AL"/>
        </w:rPr>
        <w:t>Uslovi, kriterijumi i dokumenti da budete korisnik subvencija, transfera i grantova na osnovu kriterijuma Javnog poziva obuhvataju, ali se ne ograničavaju na sledeća dokumenta:</w:t>
      </w:r>
    </w:p>
    <w:p w14:paraId="24AE3F62" w14:textId="2DFBA063"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lastRenderedPageBreak/>
        <w:t xml:space="preserve">1.1 </w:t>
      </w:r>
      <w:r w:rsidR="00EC6F5A">
        <w:rPr>
          <w:rFonts w:ascii="Times New Roman" w:hAnsi="Times New Roman" w:cs="Times New Roman"/>
          <w:b/>
          <w:sz w:val="24"/>
          <w:szCs w:val="24"/>
          <w:lang w:val="sq-AL"/>
        </w:rPr>
        <w:tab/>
      </w:r>
      <w:r w:rsidRPr="00EC6F5A">
        <w:rPr>
          <w:rFonts w:ascii="Times New Roman" w:hAnsi="Times New Roman" w:cs="Times New Roman"/>
          <w:sz w:val="24"/>
          <w:szCs w:val="24"/>
          <w:lang w:val="sq-AL"/>
        </w:rPr>
        <w:t>Formular prijave;</w:t>
      </w:r>
    </w:p>
    <w:p w14:paraId="4BC258F5" w14:textId="02C4133F"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1.2 </w:t>
      </w:r>
      <w:r w:rsidR="00EC6F5A">
        <w:rPr>
          <w:rFonts w:ascii="Times New Roman" w:hAnsi="Times New Roman" w:cs="Times New Roman"/>
          <w:b/>
          <w:sz w:val="24"/>
          <w:szCs w:val="24"/>
          <w:lang w:val="sq-AL"/>
        </w:rPr>
        <w:tab/>
      </w:r>
      <w:r w:rsidRPr="00EC6F5A">
        <w:rPr>
          <w:rFonts w:ascii="Times New Roman" w:hAnsi="Times New Roman" w:cs="Times New Roman"/>
          <w:sz w:val="24"/>
          <w:szCs w:val="24"/>
          <w:lang w:val="sq-AL"/>
        </w:rPr>
        <w:t>Identifikacioni broj farmera (</w:t>
      </w:r>
      <w:r w:rsidR="00EC6F5A">
        <w:rPr>
          <w:rFonts w:ascii="Times New Roman" w:hAnsi="Times New Roman" w:cs="Times New Roman"/>
          <w:sz w:val="24"/>
          <w:szCs w:val="24"/>
          <w:lang w:val="sq-AL"/>
        </w:rPr>
        <w:t>IBF/</w:t>
      </w:r>
      <w:r w:rsidRPr="00EC6F5A">
        <w:rPr>
          <w:rFonts w:ascii="Times New Roman" w:hAnsi="Times New Roman" w:cs="Times New Roman"/>
          <w:sz w:val="24"/>
          <w:szCs w:val="24"/>
          <w:lang w:val="sq-AL"/>
        </w:rPr>
        <w:t>NIF);</w:t>
      </w:r>
    </w:p>
    <w:p w14:paraId="79DB9E58" w14:textId="07A9758C"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1.3 </w:t>
      </w:r>
      <w:r w:rsidR="00EC6F5A">
        <w:rPr>
          <w:rFonts w:ascii="Times New Roman" w:hAnsi="Times New Roman" w:cs="Times New Roman"/>
          <w:b/>
          <w:sz w:val="24"/>
          <w:szCs w:val="24"/>
          <w:lang w:val="sq-AL"/>
        </w:rPr>
        <w:tab/>
      </w:r>
      <w:r w:rsidRPr="0015126F">
        <w:rPr>
          <w:rFonts w:ascii="Times New Roman" w:hAnsi="Times New Roman" w:cs="Times New Roman"/>
          <w:sz w:val="24"/>
          <w:szCs w:val="24"/>
          <w:lang w:val="sq-AL"/>
        </w:rPr>
        <w:t>Uverenje o biznisu (ako posluje kao preduzeće i ako se zahteva);</w:t>
      </w:r>
    </w:p>
    <w:p w14:paraId="79569305" w14:textId="4A888015"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1.4 </w:t>
      </w:r>
      <w:r w:rsidR="00EC6F5A">
        <w:rPr>
          <w:rFonts w:ascii="Times New Roman" w:hAnsi="Times New Roman" w:cs="Times New Roman"/>
          <w:b/>
          <w:sz w:val="24"/>
          <w:szCs w:val="24"/>
          <w:lang w:val="sq-AL"/>
        </w:rPr>
        <w:tab/>
      </w:r>
      <w:r w:rsidRPr="0015126F">
        <w:rPr>
          <w:rFonts w:ascii="Times New Roman" w:hAnsi="Times New Roman" w:cs="Times New Roman"/>
          <w:sz w:val="24"/>
          <w:szCs w:val="24"/>
          <w:lang w:val="sq-AL"/>
        </w:rPr>
        <w:t>Važeći identifikacioni dokumenat Republike Kosovo;</w:t>
      </w:r>
    </w:p>
    <w:p w14:paraId="7CAD55AC" w14:textId="68A7691B" w:rsidR="0002489E" w:rsidRPr="0002489E"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1.5 </w:t>
      </w:r>
      <w:r w:rsidR="00EC6F5A">
        <w:rPr>
          <w:rFonts w:ascii="Times New Roman" w:hAnsi="Times New Roman" w:cs="Times New Roman"/>
          <w:b/>
          <w:sz w:val="24"/>
          <w:szCs w:val="24"/>
          <w:lang w:val="sq-AL"/>
        </w:rPr>
        <w:tab/>
      </w:r>
      <w:r w:rsidRPr="0015126F">
        <w:rPr>
          <w:rFonts w:ascii="Times New Roman" w:hAnsi="Times New Roman" w:cs="Times New Roman"/>
          <w:sz w:val="24"/>
          <w:szCs w:val="24"/>
          <w:lang w:val="sq-AL"/>
        </w:rPr>
        <w:t>Uverenje o Imovini;</w:t>
      </w:r>
    </w:p>
    <w:p w14:paraId="56F871F5" w14:textId="43559002"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1.6 </w:t>
      </w:r>
      <w:r w:rsidR="00EC6F5A">
        <w:rPr>
          <w:rFonts w:ascii="Times New Roman" w:hAnsi="Times New Roman" w:cs="Times New Roman"/>
          <w:b/>
          <w:sz w:val="24"/>
          <w:szCs w:val="24"/>
          <w:lang w:val="sq-AL"/>
        </w:rPr>
        <w:tab/>
      </w:r>
      <w:r w:rsidRPr="0015126F">
        <w:rPr>
          <w:rFonts w:ascii="Times New Roman" w:hAnsi="Times New Roman" w:cs="Times New Roman"/>
          <w:sz w:val="24"/>
          <w:szCs w:val="24"/>
          <w:lang w:val="sq-AL"/>
        </w:rPr>
        <w:t>Projekt i finansijski plan</w:t>
      </w:r>
      <w:r w:rsidR="0042392E">
        <w:rPr>
          <w:rFonts w:ascii="Times New Roman" w:hAnsi="Times New Roman" w:cs="Times New Roman"/>
          <w:sz w:val="24"/>
          <w:szCs w:val="24"/>
          <w:lang w:val="sq-AL"/>
        </w:rPr>
        <w:t>;</w:t>
      </w:r>
      <w:r w:rsidRPr="0015126F">
        <w:rPr>
          <w:rFonts w:ascii="Times New Roman" w:hAnsi="Times New Roman" w:cs="Times New Roman"/>
          <w:sz w:val="24"/>
          <w:szCs w:val="24"/>
          <w:lang w:val="sq-AL"/>
        </w:rPr>
        <w:t xml:space="preserve"> </w:t>
      </w:r>
    </w:p>
    <w:p w14:paraId="1438ABB5" w14:textId="0E6D2A9B"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1.7 </w:t>
      </w:r>
      <w:r w:rsidR="00EC6F5A">
        <w:rPr>
          <w:rFonts w:ascii="Times New Roman" w:hAnsi="Times New Roman" w:cs="Times New Roman"/>
          <w:b/>
          <w:sz w:val="24"/>
          <w:szCs w:val="24"/>
          <w:lang w:val="sq-AL"/>
        </w:rPr>
        <w:tab/>
      </w:r>
      <w:r w:rsidRPr="0015126F">
        <w:rPr>
          <w:rFonts w:ascii="Times New Roman" w:hAnsi="Times New Roman" w:cs="Times New Roman"/>
          <w:sz w:val="24"/>
          <w:szCs w:val="24"/>
          <w:lang w:val="sq-AL"/>
        </w:rPr>
        <w:t>Dokaz o plaćanju poreza na imovinu;</w:t>
      </w:r>
    </w:p>
    <w:p w14:paraId="5D200137" w14:textId="4AC00B6D" w:rsidR="009C0187" w:rsidRPr="0015126F"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1.8 </w:t>
      </w:r>
      <w:r w:rsidR="00EC6F5A">
        <w:rPr>
          <w:rFonts w:ascii="Times New Roman" w:hAnsi="Times New Roman" w:cs="Times New Roman"/>
          <w:b/>
          <w:sz w:val="24"/>
          <w:szCs w:val="24"/>
          <w:lang w:val="sq-AL"/>
        </w:rPr>
        <w:tab/>
      </w:r>
      <w:r w:rsidRPr="0015126F">
        <w:rPr>
          <w:rFonts w:ascii="Times New Roman" w:hAnsi="Times New Roman" w:cs="Times New Roman"/>
          <w:sz w:val="24"/>
          <w:szCs w:val="24"/>
          <w:lang w:val="sq-AL"/>
        </w:rPr>
        <w:t>Potvrda banke o bankovnom računu na ime podnosioca zahteva;</w:t>
      </w:r>
    </w:p>
    <w:p w14:paraId="2FDB793E" w14:textId="01F43F61"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1.9 </w:t>
      </w:r>
      <w:r w:rsidR="00EC6F5A">
        <w:rPr>
          <w:rFonts w:ascii="Times New Roman" w:hAnsi="Times New Roman" w:cs="Times New Roman"/>
          <w:b/>
          <w:sz w:val="24"/>
          <w:szCs w:val="24"/>
          <w:lang w:val="sq-AL"/>
        </w:rPr>
        <w:tab/>
      </w:r>
      <w:r w:rsidRPr="00DD7959">
        <w:rPr>
          <w:rFonts w:ascii="Times New Roman" w:hAnsi="Times New Roman" w:cs="Times New Roman"/>
          <w:sz w:val="24"/>
          <w:szCs w:val="24"/>
          <w:lang w:val="sq-AL"/>
        </w:rPr>
        <w:t>Por</w:t>
      </w:r>
      <w:r w:rsidRPr="0015126F">
        <w:rPr>
          <w:rFonts w:ascii="Times New Roman" w:hAnsi="Times New Roman" w:cs="Times New Roman"/>
          <w:sz w:val="24"/>
          <w:szCs w:val="24"/>
          <w:lang w:val="sq-AL"/>
        </w:rPr>
        <w:t xml:space="preserve">eska potvrda </w:t>
      </w:r>
      <w:r w:rsidR="00452DAE">
        <w:rPr>
          <w:rFonts w:ascii="Times New Roman" w:hAnsi="Times New Roman" w:cs="Times New Roman"/>
          <w:sz w:val="24"/>
          <w:szCs w:val="24"/>
          <w:lang w:val="sq-AL"/>
        </w:rPr>
        <w:t>od strane PAK-a</w:t>
      </w:r>
      <w:r w:rsidRPr="0015126F">
        <w:rPr>
          <w:rFonts w:ascii="Times New Roman" w:hAnsi="Times New Roman" w:cs="Times New Roman"/>
          <w:sz w:val="24"/>
          <w:szCs w:val="24"/>
          <w:lang w:val="sq-AL"/>
        </w:rPr>
        <w:t>;</w:t>
      </w:r>
    </w:p>
    <w:p w14:paraId="11C70655" w14:textId="1649710F" w:rsidR="009C0187"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1.10 </w:t>
      </w:r>
      <w:r w:rsidR="00EC6F5A">
        <w:rPr>
          <w:rFonts w:ascii="Times New Roman" w:hAnsi="Times New Roman" w:cs="Times New Roman"/>
          <w:b/>
          <w:sz w:val="24"/>
          <w:szCs w:val="24"/>
          <w:lang w:val="sq-AL"/>
        </w:rPr>
        <w:tab/>
      </w:r>
      <w:r w:rsidRPr="00C14338">
        <w:rPr>
          <w:rFonts w:ascii="Times New Roman" w:hAnsi="Times New Roman" w:cs="Times New Roman"/>
          <w:sz w:val="24"/>
          <w:szCs w:val="24"/>
          <w:lang w:val="sq-AL"/>
        </w:rPr>
        <w:t>Izjava da nije korisnik granita koji je dodelila centralna ili lokalna vlast u ovoj oblasti u toku fiskalne godine, osim za direktna plaćanja.</w:t>
      </w:r>
    </w:p>
    <w:p w14:paraId="1A830326" w14:textId="77777777" w:rsidR="00C14338" w:rsidRPr="009C0187" w:rsidRDefault="00C14338" w:rsidP="009C0187">
      <w:pPr>
        <w:spacing w:after="0"/>
        <w:rPr>
          <w:rFonts w:ascii="Times New Roman" w:hAnsi="Times New Roman" w:cs="Times New Roman"/>
          <w:b/>
          <w:sz w:val="24"/>
          <w:szCs w:val="24"/>
          <w:lang w:val="sq-AL"/>
        </w:rPr>
      </w:pPr>
    </w:p>
    <w:p w14:paraId="1B4AB74F" w14:textId="3EE1CA3D" w:rsidR="009C0187"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2. </w:t>
      </w:r>
      <w:r w:rsidR="00EC6F5A">
        <w:rPr>
          <w:rFonts w:ascii="Times New Roman" w:hAnsi="Times New Roman" w:cs="Times New Roman"/>
          <w:b/>
          <w:sz w:val="24"/>
          <w:szCs w:val="24"/>
          <w:lang w:val="sq-AL"/>
        </w:rPr>
        <w:tab/>
      </w:r>
      <w:r w:rsidRPr="00C14338">
        <w:rPr>
          <w:rFonts w:ascii="Times New Roman" w:hAnsi="Times New Roman" w:cs="Times New Roman"/>
          <w:sz w:val="24"/>
          <w:szCs w:val="24"/>
          <w:lang w:val="sq-AL"/>
        </w:rPr>
        <w:t>Dodela subvencija, transfera i grantova vrši se na osnovu Javnog poziva u kojem su definisani kriterijumi i dokumentacija neophodna za prijavu.</w:t>
      </w:r>
    </w:p>
    <w:p w14:paraId="77185C53" w14:textId="77777777" w:rsidR="00C14338" w:rsidRPr="009C0187" w:rsidRDefault="00C14338" w:rsidP="009C0187">
      <w:pPr>
        <w:spacing w:after="0"/>
        <w:rPr>
          <w:rFonts w:ascii="Times New Roman" w:hAnsi="Times New Roman" w:cs="Times New Roman"/>
          <w:b/>
          <w:sz w:val="24"/>
          <w:szCs w:val="24"/>
          <w:lang w:val="sq-AL"/>
        </w:rPr>
      </w:pPr>
    </w:p>
    <w:p w14:paraId="1C670FAB" w14:textId="2AF5F3AF"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3. </w:t>
      </w:r>
      <w:r w:rsidR="00EC6F5A">
        <w:rPr>
          <w:rFonts w:ascii="Times New Roman" w:hAnsi="Times New Roman" w:cs="Times New Roman"/>
          <w:b/>
          <w:sz w:val="24"/>
          <w:szCs w:val="24"/>
          <w:lang w:val="sq-AL"/>
        </w:rPr>
        <w:tab/>
      </w:r>
      <w:r w:rsidRPr="00C14338">
        <w:rPr>
          <w:rFonts w:ascii="Times New Roman" w:hAnsi="Times New Roman" w:cs="Times New Roman"/>
          <w:sz w:val="24"/>
          <w:szCs w:val="24"/>
          <w:lang w:val="sq-AL"/>
        </w:rPr>
        <w:t>Zahteve koji nisu popunjeni i u nedostatku dokumentacije, biće odbačeno od strane Komisije za Procenu.</w:t>
      </w:r>
    </w:p>
    <w:p w14:paraId="4C2C0495" w14:textId="77777777" w:rsidR="00EC6F5A" w:rsidRDefault="00EC6F5A" w:rsidP="009C0187">
      <w:pPr>
        <w:spacing w:after="0"/>
        <w:rPr>
          <w:rFonts w:ascii="Times New Roman" w:hAnsi="Times New Roman" w:cs="Times New Roman"/>
          <w:b/>
          <w:sz w:val="24"/>
          <w:szCs w:val="24"/>
          <w:lang w:val="sq-AL"/>
        </w:rPr>
      </w:pPr>
    </w:p>
    <w:p w14:paraId="38D0CEEA" w14:textId="318EBE6C" w:rsidR="009C0187" w:rsidRPr="009C0187" w:rsidRDefault="009C0187" w:rsidP="00EC6F5A">
      <w:pPr>
        <w:spacing w:after="0"/>
        <w:ind w:left="360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33</w:t>
      </w:r>
    </w:p>
    <w:p w14:paraId="3D9EBEE6" w14:textId="6956DF95" w:rsid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Dokumenti potrebni za apliciranje za subvencije i transfere u sektoru poljoprivrede i ruralnog razvoja u slučaju katastrofa poljoprivrednicima bez Javnog Poziva</w:t>
      </w:r>
    </w:p>
    <w:p w14:paraId="44CC4F17" w14:textId="77777777" w:rsidR="00CF02A5" w:rsidRPr="009C0187" w:rsidRDefault="00CF02A5" w:rsidP="009C0187">
      <w:pPr>
        <w:spacing w:after="0"/>
        <w:rPr>
          <w:rFonts w:ascii="Times New Roman" w:hAnsi="Times New Roman" w:cs="Times New Roman"/>
          <w:b/>
          <w:sz w:val="24"/>
          <w:szCs w:val="24"/>
          <w:lang w:val="sq-AL"/>
        </w:rPr>
      </w:pPr>
    </w:p>
    <w:p w14:paraId="0E0E59DF" w14:textId="59ED9E40"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 </w:t>
      </w:r>
      <w:r w:rsidR="00CF02A5">
        <w:rPr>
          <w:rFonts w:ascii="Times New Roman" w:hAnsi="Times New Roman" w:cs="Times New Roman"/>
          <w:b/>
          <w:sz w:val="24"/>
          <w:szCs w:val="24"/>
          <w:lang w:val="sq-AL"/>
        </w:rPr>
        <w:tab/>
      </w:r>
      <w:r w:rsidRPr="00D71023">
        <w:rPr>
          <w:rFonts w:ascii="Times New Roman" w:hAnsi="Times New Roman" w:cs="Times New Roman"/>
          <w:sz w:val="24"/>
          <w:szCs w:val="24"/>
          <w:lang w:val="sq-AL"/>
        </w:rPr>
        <w:t>Uslovi i kriterijumi za dobijanje subvencija i transfera na zahtev stranke uključuju, ali nisu ograničeni na sledeća dokumenta:</w:t>
      </w:r>
    </w:p>
    <w:p w14:paraId="579A6B18" w14:textId="3E0269C1"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1.1 </w:t>
      </w:r>
      <w:r w:rsidR="00CF02A5">
        <w:rPr>
          <w:rFonts w:ascii="Times New Roman" w:hAnsi="Times New Roman" w:cs="Times New Roman"/>
          <w:b/>
          <w:sz w:val="24"/>
          <w:szCs w:val="24"/>
          <w:lang w:val="sq-AL"/>
        </w:rPr>
        <w:tab/>
      </w:r>
      <w:r w:rsidRPr="00D71023">
        <w:rPr>
          <w:rFonts w:ascii="Times New Roman" w:hAnsi="Times New Roman" w:cs="Times New Roman"/>
          <w:sz w:val="24"/>
          <w:szCs w:val="24"/>
          <w:lang w:val="sq-AL"/>
        </w:rPr>
        <w:t>Formular prijave;</w:t>
      </w:r>
    </w:p>
    <w:p w14:paraId="5A0B6291" w14:textId="135D8D94"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1.2 </w:t>
      </w:r>
      <w:r w:rsidR="00CF02A5">
        <w:rPr>
          <w:rFonts w:ascii="Times New Roman" w:hAnsi="Times New Roman" w:cs="Times New Roman"/>
          <w:b/>
          <w:sz w:val="24"/>
          <w:szCs w:val="24"/>
          <w:lang w:val="sq-AL"/>
        </w:rPr>
        <w:tab/>
      </w:r>
      <w:r w:rsidRPr="00D71023">
        <w:rPr>
          <w:rFonts w:ascii="Times New Roman" w:hAnsi="Times New Roman" w:cs="Times New Roman"/>
          <w:sz w:val="24"/>
          <w:szCs w:val="24"/>
          <w:lang w:val="sq-AL"/>
        </w:rPr>
        <w:t>Identifikacioni broj farmera (</w:t>
      </w:r>
      <w:r w:rsidR="00D71023">
        <w:rPr>
          <w:rFonts w:ascii="Times New Roman" w:hAnsi="Times New Roman" w:cs="Times New Roman"/>
          <w:sz w:val="24"/>
          <w:szCs w:val="24"/>
          <w:lang w:val="sq-AL"/>
        </w:rPr>
        <w:t>IBF/</w:t>
      </w:r>
      <w:r w:rsidRPr="00D71023">
        <w:rPr>
          <w:rFonts w:ascii="Times New Roman" w:hAnsi="Times New Roman" w:cs="Times New Roman"/>
          <w:sz w:val="24"/>
          <w:szCs w:val="24"/>
          <w:lang w:val="sq-AL"/>
        </w:rPr>
        <w:t>NIF);</w:t>
      </w:r>
    </w:p>
    <w:p w14:paraId="01D12F45" w14:textId="4E61A7F6" w:rsidR="009C0187" w:rsidRPr="00525948"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1.3 </w:t>
      </w:r>
      <w:r w:rsidR="00CF02A5">
        <w:rPr>
          <w:rFonts w:ascii="Times New Roman" w:hAnsi="Times New Roman" w:cs="Times New Roman"/>
          <w:b/>
          <w:sz w:val="24"/>
          <w:szCs w:val="24"/>
          <w:lang w:val="sq-AL"/>
        </w:rPr>
        <w:tab/>
      </w:r>
      <w:r w:rsidRPr="00525948">
        <w:rPr>
          <w:rFonts w:ascii="Times New Roman" w:hAnsi="Times New Roman" w:cs="Times New Roman"/>
          <w:sz w:val="24"/>
          <w:szCs w:val="24"/>
          <w:lang w:val="sq-AL"/>
        </w:rPr>
        <w:t>Važeći identifikacioni dokumenat Republike Kosovo;</w:t>
      </w:r>
    </w:p>
    <w:p w14:paraId="510F0E55" w14:textId="4ED188BB"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1.4 </w:t>
      </w:r>
      <w:r w:rsidR="00CF02A5">
        <w:rPr>
          <w:rFonts w:ascii="Times New Roman" w:hAnsi="Times New Roman" w:cs="Times New Roman"/>
          <w:b/>
          <w:sz w:val="24"/>
          <w:szCs w:val="24"/>
          <w:lang w:val="sq-AL"/>
        </w:rPr>
        <w:tab/>
      </w:r>
      <w:r w:rsidRPr="00525948">
        <w:rPr>
          <w:rFonts w:ascii="Times New Roman" w:hAnsi="Times New Roman" w:cs="Times New Roman"/>
          <w:sz w:val="24"/>
          <w:szCs w:val="24"/>
          <w:lang w:val="sq-AL"/>
        </w:rPr>
        <w:t>Dokaz o plaćanju poreza na imovinu;</w:t>
      </w:r>
    </w:p>
    <w:p w14:paraId="49A5A96C" w14:textId="53A7E09A"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1.5 </w:t>
      </w:r>
      <w:r w:rsidR="007A2C68">
        <w:rPr>
          <w:rFonts w:ascii="Times New Roman" w:hAnsi="Times New Roman" w:cs="Times New Roman"/>
          <w:b/>
          <w:sz w:val="24"/>
          <w:szCs w:val="24"/>
          <w:lang w:val="sq-AL"/>
        </w:rPr>
        <w:tab/>
      </w:r>
      <w:r w:rsidRPr="00525948">
        <w:rPr>
          <w:rFonts w:ascii="Times New Roman" w:hAnsi="Times New Roman" w:cs="Times New Roman"/>
          <w:sz w:val="24"/>
          <w:szCs w:val="24"/>
          <w:lang w:val="sq-AL"/>
        </w:rPr>
        <w:t>Potvrda banke o bankovnom računu na ime podnosioca zahteva;</w:t>
      </w:r>
    </w:p>
    <w:p w14:paraId="73617D35" w14:textId="46752E1A" w:rsidR="009C0187"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1.6 </w:t>
      </w:r>
      <w:r w:rsidR="007A2C68">
        <w:rPr>
          <w:rFonts w:ascii="Times New Roman" w:hAnsi="Times New Roman" w:cs="Times New Roman"/>
          <w:b/>
          <w:sz w:val="24"/>
          <w:szCs w:val="24"/>
          <w:lang w:val="sq-AL"/>
        </w:rPr>
        <w:tab/>
      </w:r>
      <w:r w:rsidRPr="00525948">
        <w:rPr>
          <w:rFonts w:ascii="Times New Roman" w:hAnsi="Times New Roman" w:cs="Times New Roman"/>
          <w:sz w:val="24"/>
          <w:szCs w:val="24"/>
          <w:lang w:val="sq-AL"/>
        </w:rPr>
        <w:t>Dokazi o pričinjenoj šteti.</w:t>
      </w:r>
    </w:p>
    <w:p w14:paraId="187685EC" w14:textId="77777777" w:rsidR="00525948" w:rsidRPr="009C0187" w:rsidRDefault="00525948" w:rsidP="009C0187">
      <w:pPr>
        <w:spacing w:after="0"/>
        <w:rPr>
          <w:rFonts w:ascii="Times New Roman" w:hAnsi="Times New Roman" w:cs="Times New Roman"/>
          <w:b/>
          <w:sz w:val="24"/>
          <w:szCs w:val="24"/>
          <w:lang w:val="sq-AL"/>
        </w:rPr>
      </w:pPr>
    </w:p>
    <w:p w14:paraId="7E0D4672" w14:textId="3F2149D0"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 </w:t>
      </w:r>
      <w:r w:rsidR="007A2C68">
        <w:rPr>
          <w:rFonts w:ascii="Times New Roman" w:hAnsi="Times New Roman" w:cs="Times New Roman"/>
          <w:b/>
          <w:sz w:val="24"/>
          <w:szCs w:val="24"/>
          <w:lang w:val="sq-AL"/>
        </w:rPr>
        <w:tab/>
      </w:r>
      <w:r w:rsidRPr="00525948">
        <w:rPr>
          <w:rFonts w:ascii="Times New Roman" w:hAnsi="Times New Roman" w:cs="Times New Roman"/>
          <w:sz w:val="24"/>
          <w:szCs w:val="24"/>
          <w:lang w:val="sq-AL"/>
        </w:rPr>
        <w:t xml:space="preserve">Zahteve koji nisu popunjeni, a u nedostatku dokumentacije, isti će odbaciti direktor Uprave, nakon </w:t>
      </w:r>
      <w:r w:rsidR="00525948" w:rsidRPr="00525948">
        <w:rPr>
          <w:rFonts w:ascii="Times New Roman" w:hAnsi="Times New Roman" w:cs="Times New Roman"/>
          <w:sz w:val="24"/>
          <w:szCs w:val="24"/>
          <w:lang w:val="sq-AL"/>
        </w:rPr>
        <w:t>prihvatanja Preporuke Komisije.</w:t>
      </w:r>
    </w:p>
    <w:p w14:paraId="1CACFC6B" w14:textId="77777777" w:rsidR="00CF02A5" w:rsidRDefault="00CF02A5" w:rsidP="009C0187">
      <w:pPr>
        <w:spacing w:after="0"/>
        <w:rPr>
          <w:rFonts w:ascii="Times New Roman" w:hAnsi="Times New Roman" w:cs="Times New Roman"/>
          <w:b/>
          <w:sz w:val="24"/>
          <w:szCs w:val="24"/>
          <w:lang w:val="sq-AL"/>
        </w:rPr>
      </w:pPr>
    </w:p>
    <w:p w14:paraId="5E548EB4" w14:textId="663865F9" w:rsidR="009C0187" w:rsidRPr="009C0187" w:rsidRDefault="009C0187" w:rsidP="00CF02A5">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34</w:t>
      </w:r>
    </w:p>
    <w:p w14:paraId="6CF38301" w14:textId="762AF4D4" w:rsid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Uslovi, kriterijumi i neophodna dokumenta koja se moraju popuniti za subvencije i transfere za Direktna Plaćanja za površine zasađene žitaricama</w:t>
      </w:r>
    </w:p>
    <w:p w14:paraId="68FF6339" w14:textId="77777777" w:rsidR="002A125A" w:rsidRPr="009C0187" w:rsidRDefault="002A125A" w:rsidP="009C0187">
      <w:pPr>
        <w:spacing w:after="0"/>
        <w:rPr>
          <w:rFonts w:ascii="Times New Roman" w:hAnsi="Times New Roman" w:cs="Times New Roman"/>
          <w:b/>
          <w:sz w:val="24"/>
          <w:szCs w:val="24"/>
          <w:lang w:val="sq-AL"/>
        </w:rPr>
      </w:pPr>
    </w:p>
    <w:p w14:paraId="54F5A19E" w14:textId="3A620642"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 </w:t>
      </w:r>
      <w:r w:rsidR="002A125A">
        <w:rPr>
          <w:rFonts w:ascii="Times New Roman" w:hAnsi="Times New Roman" w:cs="Times New Roman"/>
          <w:b/>
          <w:sz w:val="24"/>
          <w:szCs w:val="24"/>
          <w:lang w:val="sq-AL"/>
        </w:rPr>
        <w:tab/>
      </w:r>
      <w:r w:rsidRPr="002A125A">
        <w:rPr>
          <w:rFonts w:ascii="Times New Roman" w:hAnsi="Times New Roman" w:cs="Times New Roman"/>
          <w:sz w:val="24"/>
          <w:szCs w:val="24"/>
          <w:lang w:val="sq-AL"/>
        </w:rPr>
        <w:t>Dokumenti potrebni za prijavu za direktna plaćanja za površine zasađene žitaricama su, ali nisu ograničene na:</w:t>
      </w:r>
    </w:p>
    <w:p w14:paraId="6E4605BC" w14:textId="48D4A0F6"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lastRenderedPageBreak/>
        <w:t xml:space="preserve">1.1 </w:t>
      </w:r>
      <w:r w:rsidR="002A125A">
        <w:rPr>
          <w:rFonts w:ascii="Times New Roman" w:hAnsi="Times New Roman" w:cs="Times New Roman"/>
          <w:b/>
          <w:sz w:val="24"/>
          <w:szCs w:val="24"/>
          <w:lang w:val="sq-AL"/>
        </w:rPr>
        <w:tab/>
      </w:r>
      <w:r w:rsidRPr="002A125A">
        <w:rPr>
          <w:rFonts w:ascii="Times New Roman" w:hAnsi="Times New Roman" w:cs="Times New Roman"/>
          <w:sz w:val="24"/>
          <w:szCs w:val="24"/>
          <w:lang w:val="sq-AL"/>
        </w:rPr>
        <w:t>Važeći identifikacioni dokumenat Republike Kosovo;</w:t>
      </w:r>
    </w:p>
    <w:p w14:paraId="0F56E740" w14:textId="45AAD62C"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1.2 </w:t>
      </w:r>
      <w:r w:rsidR="002A125A">
        <w:rPr>
          <w:rFonts w:ascii="Times New Roman" w:hAnsi="Times New Roman" w:cs="Times New Roman"/>
          <w:b/>
          <w:sz w:val="24"/>
          <w:szCs w:val="24"/>
          <w:lang w:val="sq-AL"/>
        </w:rPr>
        <w:tab/>
      </w:r>
      <w:r w:rsidRPr="002A125A">
        <w:rPr>
          <w:rFonts w:ascii="Times New Roman" w:hAnsi="Times New Roman" w:cs="Times New Roman"/>
          <w:sz w:val="24"/>
          <w:szCs w:val="24"/>
          <w:lang w:val="sq-AL"/>
        </w:rPr>
        <w:t>Identifikacioni broj farmera (</w:t>
      </w:r>
      <w:r w:rsidR="002A125A" w:rsidRPr="002A125A">
        <w:rPr>
          <w:rFonts w:ascii="Times New Roman" w:hAnsi="Times New Roman" w:cs="Times New Roman"/>
          <w:sz w:val="24"/>
          <w:szCs w:val="24"/>
          <w:lang w:val="sq-AL"/>
        </w:rPr>
        <w:t>IBF/</w:t>
      </w:r>
      <w:r w:rsidRPr="002A125A">
        <w:rPr>
          <w:rFonts w:ascii="Times New Roman" w:hAnsi="Times New Roman" w:cs="Times New Roman"/>
          <w:sz w:val="24"/>
          <w:szCs w:val="24"/>
          <w:lang w:val="sq-AL"/>
        </w:rPr>
        <w:t>NIF);</w:t>
      </w:r>
    </w:p>
    <w:p w14:paraId="13F22FBC" w14:textId="636E0BAC"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1.3 </w:t>
      </w:r>
      <w:r w:rsidR="002A125A">
        <w:rPr>
          <w:rFonts w:ascii="Times New Roman" w:hAnsi="Times New Roman" w:cs="Times New Roman"/>
          <w:b/>
          <w:sz w:val="24"/>
          <w:szCs w:val="24"/>
          <w:lang w:val="sq-AL"/>
        </w:rPr>
        <w:tab/>
      </w:r>
      <w:r w:rsidRPr="002A125A">
        <w:rPr>
          <w:rFonts w:ascii="Times New Roman" w:hAnsi="Times New Roman" w:cs="Times New Roman"/>
          <w:sz w:val="24"/>
          <w:szCs w:val="24"/>
          <w:lang w:val="sq-AL"/>
        </w:rPr>
        <w:t>Uverenje o Imovini;</w:t>
      </w:r>
    </w:p>
    <w:p w14:paraId="126FF6AA" w14:textId="351669C6"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1.4 </w:t>
      </w:r>
      <w:r w:rsidR="002A125A">
        <w:rPr>
          <w:rFonts w:ascii="Times New Roman" w:hAnsi="Times New Roman" w:cs="Times New Roman"/>
          <w:b/>
          <w:sz w:val="24"/>
          <w:szCs w:val="24"/>
          <w:lang w:val="sq-AL"/>
        </w:rPr>
        <w:tab/>
      </w:r>
      <w:r w:rsidRPr="002A125A">
        <w:rPr>
          <w:rFonts w:ascii="Times New Roman" w:hAnsi="Times New Roman" w:cs="Times New Roman"/>
          <w:sz w:val="24"/>
          <w:szCs w:val="24"/>
          <w:lang w:val="sq-AL"/>
        </w:rPr>
        <w:t>Dokaz o plaćanju po</w:t>
      </w:r>
      <w:r w:rsidR="002A125A" w:rsidRPr="002A125A">
        <w:rPr>
          <w:rFonts w:ascii="Times New Roman" w:hAnsi="Times New Roman" w:cs="Times New Roman"/>
          <w:sz w:val="24"/>
          <w:szCs w:val="24"/>
          <w:lang w:val="sq-AL"/>
        </w:rPr>
        <w:t>reza na imovinu;</w:t>
      </w:r>
    </w:p>
    <w:p w14:paraId="6C568802" w14:textId="693DC409" w:rsidR="009C0187" w:rsidRPr="002A125A"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1.5 </w:t>
      </w:r>
      <w:r w:rsidR="002A125A">
        <w:rPr>
          <w:rFonts w:ascii="Times New Roman" w:hAnsi="Times New Roman" w:cs="Times New Roman"/>
          <w:b/>
          <w:sz w:val="24"/>
          <w:szCs w:val="24"/>
          <w:lang w:val="sq-AL"/>
        </w:rPr>
        <w:tab/>
      </w:r>
      <w:r w:rsidRPr="002A125A">
        <w:rPr>
          <w:rFonts w:ascii="Times New Roman" w:hAnsi="Times New Roman" w:cs="Times New Roman"/>
          <w:sz w:val="24"/>
          <w:szCs w:val="24"/>
          <w:lang w:val="sq-AL"/>
        </w:rPr>
        <w:t>Ugovor o zakupu (ako se imovina daje u zakup);</w:t>
      </w:r>
    </w:p>
    <w:p w14:paraId="4EACB407" w14:textId="6E9AA631"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1.6 </w:t>
      </w:r>
      <w:r w:rsidR="002A125A">
        <w:rPr>
          <w:rFonts w:ascii="Times New Roman" w:hAnsi="Times New Roman" w:cs="Times New Roman"/>
          <w:b/>
          <w:sz w:val="24"/>
          <w:szCs w:val="24"/>
          <w:lang w:val="sq-AL"/>
        </w:rPr>
        <w:tab/>
      </w:r>
      <w:r w:rsidRPr="002A125A">
        <w:rPr>
          <w:rFonts w:ascii="Times New Roman" w:hAnsi="Times New Roman" w:cs="Times New Roman"/>
          <w:sz w:val="24"/>
          <w:szCs w:val="24"/>
          <w:lang w:val="sq-AL"/>
        </w:rPr>
        <w:t>Potvrda banke o bankovnom računu na ime podnosioca zahteva;</w:t>
      </w:r>
    </w:p>
    <w:p w14:paraId="528361C2" w14:textId="0B5ADBD0"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1.7 </w:t>
      </w:r>
      <w:r w:rsidR="002A125A">
        <w:rPr>
          <w:rFonts w:ascii="Times New Roman" w:hAnsi="Times New Roman" w:cs="Times New Roman"/>
          <w:b/>
          <w:sz w:val="24"/>
          <w:szCs w:val="24"/>
          <w:lang w:val="sq-AL"/>
        </w:rPr>
        <w:tab/>
      </w:r>
      <w:r w:rsidRPr="002A125A">
        <w:rPr>
          <w:rFonts w:ascii="Times New Roman" w:hAnsi="Times New Roman" w:cs="Times New Roman"/>
          <w:sz w:val="24"/>
          <w:szCs w:val="24"/>
          <w:lang w:val="sq-AL"/>
        </w:rPr>
        <w:t xml:space="preserve">Izjava pod Zakletvom o površini i </w:t>
      </w:r>
      <w:r w:rsidR="002A125A" w:rsidRPr="002A125A">
        <w:rPr>
          <w:rFonts w:ascii="Times New Roman" w:hAnsi="Times New Roman" w:cs="Times New Roman"/>
          <w:sz w:val="24"/>
          <w:szCs w:val="24"/>
          <w:lang w:val="sq-AL"/>
        </w:rPr>
        <w:t>mestu zasađenim žitaricama (od N</w:t>
      </w:r>
      <w:r w:rsidRPr="002A125A">
        <w:rPr>
          <w:rFonts w:ascii="Times New Roman" w:hAnsi="Times New Roman" w:cs="Times New Roman"/>
          <w:sz w:val="24"/>
          <w:szCs w:val="24"/>
          <w:lang w:val="sq-AL"/>
        </w:rPr>
        <w:t>otara).</w:t>
      </w:r>
    </w:p>
    <w:p w14:paraId="154A3AED" w14:textId="4C87709F" w:rsidR="009C0187" w:rsidRDefault="009C0187" w:rsidP="00544EA7">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 </w:t>
      </w:r>
      <w:r w:rsidR="002A125A">
        <w:rPr>
          <w:rFonts w:ascii="Times New Roman" w:hAnsi="Times New Roman" w:cs="Times New Roman"/>
          <w:b/>
          <w:sz w:val="24"/>
          <w:szCs w:val="24"/>
          <w:lang w:val="sq-AL"/>
        </w:rPr>
        <w:tab/>
      </w:r>
      <w:r w:rsidRPr="00544EA7">
        <w:rPr>
          <w:rFonts w:ascii="Times New Roman" w:hAnsi="Times New Roman" w:cs="Times New Roman"/>
          <w:sz w:val="24"/>
          <w:szCs w:val="24"/>
          <w:lang w:val="sq-AL"/>
        </w:rPr>
        <w:t>Raspodela subvencija i transfera za direktna plaćanja subvencija za površine zasađene žitaricama vrši se na osnovu Javnog poziva kojim se definišu kriterijumi i dokumentacija neophodna za konkurisanje za subvencije.</w:t>
      </w:r>
    </w:p>
    <w:p w14:paraId="02F86480" w14:textId="77777777" w:rsidR="002A125A" w:rsidRPr="009C0187" w:rsidRDefault="002A125A" w:rsidP="009C0187">
      <w:pPr>
        <w:spacing w:after="0"/>
        <w:rPr>
          <w:rFonts w:ascii="Times New Roman" w:hAnsi="Times New Roman" w:cs="Times New Roman"/>
          <w:b/>
          <w:sz w:val="24"/>
          <w:szCs w:val="24"/>
          <w:lang w:val="sq-AL"/>
        </w:rPr>
      </w:pPr>
    </w:p>
    <w:p w14:paraId="5BC35BB4" w14:textId="307C7F2E" w:rsid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3. </w:t>
      </w:r>
      <w:r w:rsidR="002A125A">
        <w:rPr>
          <w:rFonts w:ascii="Times New Roman" w:hAnsi="Times New Roman" w:cs="Times New Roman"/>
          <w:b/>
          <w:sz w:val="24"/>
          <w:szCs w:val="24"/>
          <w:lang w:val="sq-AL"/>
        </w:rPr>
        <w:tab/>
      </w:r>
      <w:r w:rsidRPr="00544EA7">
        <w:rPr>
          <w:rFonts w:ascii="Times New Roman" w:hAnsi="Times New Roman" w:cs="Times New Roman"/>
          <w:sz w:val="24"/>
          <w:szCs w:val="24"/>
          <w:lang w:val="sq-AL"/>
        </w:rPr>
        <w:t xml:space="preserve">Zahteve koji nisu popunjeni i </w:t>
      </w:r>
      <w:r w:rsidR="00544EA7">
        <w:rPr>
          <w:rFonts w:ascii="Times New Roman" w:hAnsi="Times New Roman" w:cs="Times New Roman"/>
          <w:sz w:val="24"/>
          <w:szCs w:val="24"/>
          <w:lang w:val="sq-AL"/>
        </w:rPr>
        <w:t>u nedostatku dokumentacije, iste</w:t>
      </w:r>
      <w:r w:rsidRPr="00544EA7">
        <w:rPr>
          <w:rFonts w:ascii="Times New Roman" w:hAnsi="Times New Roman" w:cs="Times New Roman"/>
          <w:sz w:val="24"/>
          <w:szCs w:val="24"/>
          <w:lang w:val="sq-AL"/>
        </w:rPr>
        <w:t xml:space="preserve"> će Komisija odbaciti.</w:t>
      </w:r>
    </w:p>
    <w:p w14:paraId="1BB24BE1" w14:textId="77777777" w:rsidR="002A125A" w:rsidRPr="009C0187" w:rsidRDefault="002A125A" w:rsidP="009C0187">
      <w:pPr>
        <w:spacing w:after="0"/>
        <w:rPr>
          <w:rFonts w:ascii="Times New Roman" w:hAnsi="Times New Roman" w:cs="Times New Roman"/>
          <w:b/>
          <w:sz w:val="24"/>
          <w:szCs w:val="24"/>
          <w:lang w:val="sq-AL"/>
        </w:rPr>
      </w:pPr>
    </w:p>
    <w:p w14:paraId="058C1381" w14:textId="77777777" w:rsidR="00295B43" w:rsidRDefault="00295B43" w:rsidP="002A125A">
      <w:pPr>
        <w:spacing w:after="0"/>
        <w:ind w:left="2880" w:firstLine="720"/>
        <w:rPr>
          <w:rFonts w:ascii="Times New Roman" w:hAnsi="Times New Roman" w:cs="Times New Roman"/>
          <w:b/>
          <w:sz w:val="24"/>
          <w:szCs w:val="24"/>
          <w:lang w:val="sq-AL"/>
        </w:rPr>
      </w:pPr>
    </w:p>
    <w:p w14:paraId="70A1FEC6" w14:textId="565B3EFB" w:rsidR="009C0187" w:rsidRPr="009C0187" w:rsidRDefault="009C0187" w:rsidP="002A125A">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35</w:t>
      </w:r>
    </w:p>
    <w:p w14:paraId="2D7CB114" w14:textId="77777777" w:rsidR="00295B43"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Uslovi, kriterijumi i neophodna dokumenta koja se moraju popuniti za subvencije i</w:t>
      </w:r>
    </w:p>
    <w:p w14:paraId="11B7F1D6" w14:textId="7CC85BF5" w:rsidR="009C0187" w:rsidRDefault="009C0187" w:rsidP="00295B43">
      <w:pPr>
        <w:spacing w:after="0"/>
        <w:ind w:left="72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 transfere za Direktna Plaćanja za mleko/litar</w:t>
      </w:r>
    </w:p>
    <w:p w14:paraId="404E7569" w14:textId="77777777" w:rsidR="00295B43" w:rsidRPr="009C0187" w:rsidRDefault="00295B43" w:rsidP="009C0187">
      <w:pPr>
        <w:spacing w:after="0"/>
        <w:rPr>
          <w:rFonts w:ascii="Times New Roman" w:hAnsi="Times New Roman" w:cs="Times New Roman"/>
          <w:b/>
          <w:sz w:val="24"/>
          <w:szCs w:val="24"/>
          <w:lang w:val="sq-AL"/>
        </w:rPr>
      </w:pPr>
    </w:p>
    <w:p w14:paraId="58C5549D" w14:textId="1B942CF8"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 </w:t>
      </w:r>
      <w:r w:rsidR="00FD7EF5">
        <w:rPr>
          <w:rFonts w:ascii="Times New Roman" w:hAnsi="Times New Roman" w:cs="Times New Roman"/>
          <w:b/>
          <w:sz w:val="24"/>
          <w:szCs w:val="24"/>
          <w:lang w:val="sq-AL"/>
        </w:rPr>
        <w:tab/>
      </w:r>
      <w:r w:rsidRPr="00FD7EF5">
        <w:rPr>
          <w:rFonts w:ascii="Times New Roman" w:hAnsi="Times New Roman" w:cs="Times New Roman"/>
          <w:sz w:val="24"/>
          <w:szCs w:val="24"/>
          <w:lang w:val="sq-AL"/>
        </w:rPr>
        <w:t>Dokumenti koji se moraju dostaviti prilikom podnošenja zahteva za direktna plaćanja za mleko/litar su, ali nisu ograničeni na:</w:t>
      </w:r>
    </w:p>
    <w:p w14:paraId="254BFBE1" w14:textId="6E426D72"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1.1 </w:t>
      </w:r>
      <w:r w:rsidR="00FD7EF5">
        <w:rPr>
          <w:rFonts w:ascii="Times New Roman" w:hAnsi="Times New Roman" w:cs="Times New Roman"/>
          <w:b/>
          <w:sz w:val="24"/>
          <w:szCs w:val="24"/>
          <w:lang w:val="sq-AL"/>
        </w:rPr>
        <w:tab/>
      </w:r>
      <w:r w:rsidRPr="00FD7EF5">
        <w:rPr>
          <w:rFonts w:ascii="Times New Roman" w:hAnsi="Times New Roman" w:cs="Times New Roman"/>
          <w:sz w:val="24"/>
          <w:szCs w:val="24"/>
          <w:lang w:val="sq-AL"/>
        </w:rPr>
        <w:t>Formular prijave;</w:t>
      </w:r>
    </w:p>
    <w:p w14:paraId="6F0AAF57" w14:textId="4DB0F869" w:rsidR="009C0187" w:rsidRPr="00FD7EF5"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1.2 </w:t>
      </w:r>
      <w:r w:rsidR="00FD7EF5">
        <w:rPr>
          <w:rFonts w:ascii="Times New Roman" w:hAnsi="Times New Roman" w:cs="Times New Roman"/>
          <w:b/>
          <w:sz w:val="24"/>
          <w:szCs w:val="24"/>
          <w:lang w:val="sq-AL"/>
        </w:rPr>
        <w:tab/>
      </w:r>
      <w:r w:rsidRPr="00FD7EF5">
        <w:rPr>
          <w:rFonts w:ascii="Times New Roman" w:hAnsi="Times New Roman" w:cs="Times New Roman"/>
          <w:sz w:val="24"/>
          <w:szCs w:val="24"/>
          <w:lang w:val="sq-AL"/>
        </w:rPr>
        <w:t>Identifikacioni broj farmera (</w:t>
      </w:r>
      <w:r w:rsidR="00FD7EF5" w:rsidRPr="00FD7EF5">
        <w:rPr>
          <w:rFonts w:ascii="Times New Roman" w:hAnsi="Times New Roman" w:cs="Times New Roman"/>
          <w:sz w:val="24"/>
          <w:szCs w:val="24"/>
          <w:lang w:val="sq-AL"/>
        </w:rPr>
        <w:t>IBF/</w:t>
      </w:r>
      <w:r w:rsidRPr="00FD7EF5">
        <w:rPr>
          <w:rFonts w:ascii="Times New Roman" w:hAnsi="Times New Roman" w:cs="Times New Roman"/>
          <w:sz w:val="24"/>
          <w:szCs w:val="24"/>
          <w:lang w:val="sq-AL"/>
        </w:rPr>
        <w:t>NIF);</w:t>
      </w:r>
    </w:p>
    <w:p w14:paraId="07F59D30" w14:textId="710A5579"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1.3 </w:t>
      </w:r>
      <w:r w:rsidR="00FD7EF5">
        <w:rPr>
          <w:rFonts w:ascii="Times New Roman" w:hAnsi="Times New Roman" w:cs="Times New Roman"/>
          <w:b/>
          <w:sz w:val="24"/>
          <w:szCs w:val="24"/>
          <w:lang w:val="sq-AL"/>
        </w:rPr>
        <w:tab/>
      </w:r>
      <w:r w:rsidRPr="00FD7EF5">
        <w:rPr>
          <w:rFonts w:ascii="Times New Roman" w:hAnsi="Times New Roman" w:cs="Times New Roman"/>
          <w:sz w:val="24"/>
          <w:szCs w:val="24"/>
          <w:lang w:val="sq-AL"/>
        </w:rPr>
        <w:t>Važeći identifikacioni dokumenat Republike Kosovo;</w:t>
      </w:r>
    </w:p>
    <w:p w14:paraId="749BE239" w14:textId="39E38450"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1.4 </w:t>
      </w:r>
      <w:r w:rsidR="00FD7EF5">
        <w:rPr>
          <w:rFonts w:ascii="Times New Roman" w:hAnsi="Times New Roman" w:cs="Times New Roman"/>
          <w:b/>
          <w:sz w:val="24"/>
          <w:szCs w:val="24"/>
          <w:lang w:val="sq-AL"/>
        </w:rPr>
        <w:tab/>
      </w:r>
      <w:r w:rsidRPr="00FD7EF5">
        <w:rPr>
          <w:rFonts w:ascii="Times New Roman" w:hAnsi="Times New Roman" w:cs="Times New Roman"/>
          <w:sz w:val="24"/>
          <w:szCs w:val="24"/>
          <w:lang w:val="sq-AL"/>
        </w:rPr>
        <w:t>Potvrda banke o bankovnom računu podnosioca zahteva;</w:t>
      </w:r>
    </w:p>
    <w:p w14:paraId="1B428FDB" w14:textId="5AF7FB11"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1.5 </w:t>
      </w:r>
      <w:r w:rsidR="00FD7EF5">
        <w:rPr>
          <w:rFonts w:ascii="Times New Roman" w:hAnsi="Times New Roman" w:cs="Times New Roman"/>
          <w:b/>
          <w:sz w:val="24"/>
          <w:szCs w:val="24"/>
          <w:lang w:val="sq-AL"/>
        </w:rPr>
        <w:tab/>
      </w:r>
      <w:r w:rsidRPr="00FD7EF5">
        <w:rPr>
          <w:rFonts w:ascii="Times New Roman" w:hAnsi="Times New Roman" w:cs="Times New Roman"/>
          <w:sz w:val="24"/>
          <w:szCs w:val="24"/>
          <w:lang w:val="sq-AL"/>
        </w:rPr>
        <w:t xml:space="preserve">Kopija verifikacione liste životinja: goveda, ovce i koze, koju izdaje Sektor za identifikaciju i registraciju u </w:t>
      </w:r>
      <w:r w:rsidR="005E04D7">
        <w:rPr>
          <w:rFonts w:ascii="Times New Roman" w:hAnsi="Times New Roman" w:cs="Times New Roman"/>
          <w:sz w:val="24"/>
          <w:szCs w:val="24"/>
          <w:lang w:val="sq-AL"/>
        </w:rPr>
        <w:t>AHV/</w:t>
      </w:r>
      <w:r w:rsidRPr="00FD7EF5">
        <w:rPr>
          <w:rFonts w:ascii="Times New Roman" w:hAnsi="Times New Roman" w:cs="Times New Roman"/>
          <w:sz w:val="24"/>
          <w:szCs w:val="24"/>
          <w:lang w:val="sq-AL"/>
        </w:rPr>
        <w:t>AUV;</w:t>
      </w:r>
    </w:p>
    <w:p w14:paraId="639594CE" w14:textId="283118DD" w:rsidR="009C0187" w:rsidRPr="009C0187" w:rsidRDefault="009C0187" w:rsidP="00653828">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1.6 </w:t>
      </w:r>
      <w:r w:rsidR="00FD7EF5">
        <w:rPr>
          <w:rFonts w:ascii="Times New Roman" w:hAnsi="Times New Roman" w:cs="Times New Roman"/>
          <w:b/>
          <w:sz w:val="24"/>
          <w:szCs w:val="24"/>
          <w:lang w:val="sq-AL"/>
        </w:rPr>
        <w:tab/>
      </w:r>
      <w:r w:rsidRPr="00653828">
        <w:rPr>
          <w:rFonts w:ascii="Times New Roman" w:hAnsi="Times New Roman" w:cs="Times New Roman"/>
          <w:sz w:val="24"/>
          <w:szCs w:val="24"/>
          <w:lang w:val="sq-AL"/>
        </w:rPr>
        <w:t>Kopija ugovora, overena od strane notara, za snabdevanje mlekom, izdata od strane licenciranih mlekara ili na bilo kom mestu sakupljanja mleka kao preduzeća, koja imaju ugovor sa bilo kojom licenciranom mlekarom;</w:t>
      </w:r>
    </w:p>
    <w:p w14:paraId="7C7A9147" w14:textId="20866529"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1.7 </w:t>
      </w:r>
      <w:r w:rsidR="00FD7EF5">
        <w:rPr>
          <w:rFonts w:ascii="Times New Roman" w:hAnsi="Times New Roman" w:cs="Times New Roman"/>
          <w:b/>
          <w:sz w:val="24"/>
          <w:szCs w:val="24"/>
          <w:lang w:val="sq-AL"/>
        </w:rPr>
        <w:tab/>
      </w:r>
      <w:r w:rsidRPr="00653828">
        <w:rPr>
          <w:rFonts w:ascii="Times New Roman" w:hAnsi="Times New Roman" w:cs="Times New Roman"/>
          <w:sz w:val="24"/>
          <w:szCs w:val="24"/>
          <w:lang w:val="sq-AL"/>
        </w:rPr>
        <w:t>Dokaz o količini mleka predate u mlekaru ili mesto za prikupljanje mleka;</w:t>
      </w:r>
    </w:p>
    <w:p w14:paraId="052446F5" w14:textId="1A233389"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1.8 </w:t>
      </w:r>
      <w:r w:rsidR="00FD7EF5">
        <w:rPr>
          <w:rFonts w:ascii="Times New Roman" w:hAnsi="Times New Roman" w:cs="Times New Roman"/>
          <w:b/>
          <w:sz w:val="24"/>
          <w:szCs w:val="24"/>
          <w:lang w:val="sq-AL"/>
        </w:rPr>
        <w:tab/>
      </w:r>
      <w:r w:rsidRPr="00653828">
        <w:rPr>
          <w:rFonts w:ascii="Times New Roman" w:hAnsi="Times New Roman" w:cs="Times New Roman"/>
          <w:sz w:val="24"/>
          <w:szCs w:val="24"/>
          <w:lang w:val="sq-AL"/>
        </w:rPr>
        <w:t>Dokaz o plaćanju poreza na imovinu;</w:t>
      </w:r>
    </w:p>
    <w:p w14:paraId="5BC2E9B6" w14:textId="3F18A2E9"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1.9 </w:t>
      </w:r>
      <w:r w:rsidR="00FD7EF5">
        <w:rPr>
          <w:rFonts w:ascii="Times New Roman" w:hAnsi="Times New Roman" w:cs="Times New Roman"/>
          <w:b/>
          <w:sz w:val="24"/>
          <w:szCs w:val="24"/>
          <w:lang w:val="sq-AL"/>
        </w:rPr>
        <w:tab/>
      </w:r>
      <w:r w:rsidRPr="00653828">
        <w:rPr>
          <w:rFonts w:ascii="Times New Roman" w:hAnsi="Times New Roman" w:cs="Times New Roman"/>
          <w:sz w:val="24"/>
          <w:szCs w:val="24"/>
          <w:lang w:val="sq-AL"/>
        </w:rPr>
        <w:t xml:space="preserve">Obezbediti sertifikat izdat od </w:t>
      </w:r>
      <w:r w:rsidR="00653828" w:rsidRPr="00653828">
        <w:rPr>
          <w:rFonts w:ascii="Times New Roman" w:hAnsi="Times New Roman" w:cs="Times New Roman"/>
          <w:sz w:val="24"/>
          <w:szCs w:val="24"/>
          <w:lang w:val="sq-AL"/>
        </w:rPr>
        <w:t>AHV/</w:t>
      </w:r>
      <w:r w:rsidRPr="00653828">
        <w:rPr>
          <w:rFonts w:ascii="Times New Roman" w:hAnsi="Times New Roman" w:cs="Times New Roman"/>
          <w:sz w:val="24"/>
          <w:szCs w:val="24"/>
          <w:lang w:val="sq-AL"/>
        </w:rPr>
        <w:t>AUV laboratorije o kvalitetu mleka isporučenog na bilo koju od sabirnih mesta kao preduzeća koja imaju ugovor sa bilo kojom od licenciranih mlekara;</w:t>
      </w:r>
    </w:p>
    <w:p w14:paraId="5F8CDA9C" w14:textId="44439AEE"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1.10 </w:t>
      </w:r>
      <w:r w:rsidR="00FD7EF5">
        <w:rPr>
          <w:rFonts w:ascii="Times New Roman" w:hAnsi="Times New Roman" w:cs="Times New Roman"/>
          <w:b/>
          <w:sz w:val="24"/>
          <w:szCs w:val="24"/>
          <w:lang w:val="sq-AL"/>
        </w:rPr>
        <w:tab/>
      </w:r>
      <w:r w:rsidRPr="00653828">
        <w:rPr>
          <w:rFonts w:ascii="Times New Roman" w:hAnsi="Times New Roman" w:cs="Times New Roman"/>
          <w:sz w:val="24"/>
          <w:szCs w:val="24"/>
          <w:lang w:val="sq-AL"/>
        </w:rPr>
        <w:t>Posedovati ugovor, overen od strane notara, za prodaju mleka na bilo kom mestu za prikupljanje mleka kao preduzeća, koja imaju ugovor sa bilo kojom od licenciranih mlekara;</w:t>
      </w:r>
    </w:p>
    <w:p w14:paraId="39AB774D" w14:textId="22B8D892"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1.11 </w:t>
      </w:r>
      <w:r w:rsidR="00FD7EF5">
        <w:rPr>
          <w:rFonts w:ascii="Times New Roman" w:hAnsi="Times New Roman" w:cs="Times New Roman"/>
          <w:b/>
          <w:sz w:val="24"/>
          <w:szCs w:val="24"/>
          <w:lang w:val="sq-AL"/>
        </w:rPr>
        <w:tab/>
      </w:r>
      <w:r w:rsidRPr="00653828">
        <w:rPr>
          <w:rFonts w:ascii="Times New Roman" w:hAnsi="Times New Roman" w:cs="Times New Roman"/>
          <w:sz w:val="24"/>
          <w:szCs w:val="24"/>
          <w:lang w:val="sq-AL"/>
        </w:rPr>
        <w:t>Obezbediti bankovni dokaz o mesečnoj količini prodatog mleka;</w:t>
      </w:r>
    </w:p>
    <w:p w14:paraId="020C9CA5" w14:textId="52E3DA42" w:rsidR="009C0187" w:rsidRPr="00653828"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1.12</w:t>
      </w:r>
      <w:r w:rsidR="00FD7EF5">
        <w:rPr>
          <w:rFonts w:ascii="Times New Roman" w:hAnsi="Times New Roman" w:cs="Times New Roman"/>
          <w:b/>
          <w:sz w:val="24"/>
          <w:szCs w:val="24"/>
          <w:lang w:val="sq-AL"/>
        </w:rPr>
        <w:tab/>
      </w:r>
      <w:r w:rsidRPr="009C0187">
        <w:rPr>
          <w:rFonts w:ascii="Times New Roman" w:hAnsi="Times New Roman" w:cs="Times New Roman"/>
          <w:b/>
          <w:sz w:val="24"/>
          <w:szCs w:val="24"/>
          <w:lang w:val="sq-AL"/>
        </w:rPr>
        <w:t xml:space="preserve"> </w:t>
      </w:r>
      <w:r w:rsidRPr="00653828">
        <w:rPr>
          <w:rFonts w:ascii="Times New Roman" w:hAnsi="Times New Roman" w:cs="Times New Roman"/>
          <w:sz w:val="24"/>
          <w:szCs w:val="24"/>
          <w:lang w:val="sq-AL"/>
        </w:rPr>
        <w:t>Da je isporučio najmanje 2.000,00 (dve hiljade) litara mleka i najviše do 30.000,00 (trideset hiljada) litara mleka za 6 (šest) meseci.</w:t>
      </w:r>
    </w:p>
    <w:p w14:paraId="38E206FC" w14:textId="07100028" w:rsidR="009C0187" w:rsidRPr="009C0187" w:rsidRDefault="009C0187" w:rsidP="00653828">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lastRenderedPageBreak/>
        <w:t xml:space="preserve">2. </w:t>
      </w:r>
      <w:r w:rsidR="00FD7EF5">
        <w:rPr>
          <w:rFonts w:ascii="Times New Roman" w:hAnsi="Times New Roman" w:cs="Times New Roman"/>
          <w:b/>
          <w:sz w:val="24"/>
          <w:szCs w:val="24"/>
          <w:lang w:val="sq-AL"/>
        </w:rPr>
        <w:tab/>
      </w:r>
      <w:r w:rsidRPr="00653828">
        <w:rPr>
          <w:rFonts w:ascii="Times New Roman" w:hAnsi="Times New Roman" w:cs="Times New Roman"/>
          <w:sz w:val="24"/>
          <w:szCs w:val="24"/>
          <w:lang w:val="sq-AL"/>
        </w:rPr>
        <w:t>Dodela subvencija i transfera za direktna plaćanja za mleko/litar vrši se na osnovu Javnog poziva u kome se utvrđuju kriterijumi i dokumentacija neophodna za podnošenje zahteva za subvenciju.</w:t>
      </w:r>
    </w:p>
    <w:p w14:paraId="5232CF5C" w14:textId="547453D3" w:rsidR="009C0187" w:rsidRPr="009C0187" w:rsidRDefault="009C0187" w:rsidP="00653828">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3. </w:t>
      </w:r>
      <w:r w:rsidR="00FD7EF5">
        <w:rPr>
          <w:rFonts w:ascii="Times New Roman" w:hAnsi="Times New Roman" w:cs="Times New Roman"/>
          <w:b/>
          <w:sz w:val="24"/>
          <w:szCs w:val="24"/>
          <w:lang w:val="sq-AL"/>
        </w:rPr>
        <w:tab/>
      </w:r>
      <w:r w:rsidRPr="00653828">
        <w:rPr>
          <w:rFonts w:ascii="Times New Roman" w:hAnsi="Times New Roman" w:cs="Times New Roman"/>
          <w:sz w:val="24"/>
          <w:szCs w:val="24"/>
          <w:lang w:val="sq-AL"/>
        </w:rPr>
        <w:t>Zahteve koji nisu popunjeni i u nedostatku dokumentacije, istu će Komisija odbaciti</w:t>
      </w:r>
      <w:r w:rsidRPr="009C0187">
        <w:rPr>
          <w:rFonts w:ascii="Times New Roman" w:hAnsi="Times New Roman" w:cs="Times New Roman"/>
          <w:b/>
          <w:sz w:val="24"/>
          <w:szCs w:val="24"/>
          <w:lang w:val="sq-AL"/>
        </w:rPr>
        <w:t>.</w:t>
      </w:r>
    </w:p>
    <w:p w14:paraId="0286A284" w14:textId="77777777" w:rsidR="00FD7EF5" w:rsidRDefault="00FD7EF5" w:rsidP="009C0187">
      <w:pPr>
        <w:spacing w:after="0"/>
        <w:rPr>
          <w:rFonts w:ascii="Times New Roman" w:hAnsi="Times New Roman" w:cs="Times New Roman"/>
          <w:b/>
          <w:sz w:val="24"/>
          <w:szCs w:val="24"/>
          <w:lang w:val="sq-AL"/>
        </w:rPr>
      </w:pPr>
    </w:p>
    <w:p w14:paraId="73BD5E0F" w14:textId="77777777" w:rsidR="00FD7EF5" w:rsidRDefault="00FD7EF5" w:rsidP="009C0187">
      <w:pPr>
        <w:spacing w:after="0"/>
        <w:rPr>
          <w:rFonts w:ascii="Times New Roman" w:hAnsi="Times New Roman" w:cs="Times New Roman"/>
          <w:b/>
          <w:sz w:val="24"/>
          <w:szCs w:val="24"/>
          <w:lang w:val="sq-AL"/>
        </w:rPr>
      </w:pPr>
    </w:p>
    <w:p w14:paraId="61FB9438" w14:textId="77777777" w:rsidR="00653828" w:rsidRDefault="00653828" w:rsidP="00FD7EF5">
      <w:pPr>
        <w:spacing w:after="0"/>
        <w:ind w:left="2880" w:firstLine="720"/>
        <w:rPr>
          <w:rFonts w:ascii="Times New Roman" w:hAnsi="Times New Roman" w:cs="Times New Roman"/>
          <w:b/>
          <w:sz w:val="24"/>
          <w:szCs w:val="24"/>
          <w:lang w:val="sq-AL"/>
        </w:rPr>
      </w:pPr>
    </w:p>
    <w:p w14:paraId="3F9FC11C" w14:textId="77777777" w:rsidR="00653828" w:rsidRDefault="00653828" w:rsidP="00FD7EF5">
      <w:pPr>
        <w:spacing w:after="0"/>
        <w:ind w:left="2880" w:firstLine="720"/>
        <w:rPr>
          <w:rFonts w:ascii="Times New Roman" w:hAnsi="Times New Roman" w:cs="Times New Roman"/>
          <w:b/>
          <w:sz w:val="24"/>
          <w:szCs w:val="24"/>
          <w:lang w:val="sq-AL"/>
        </w:rPr>
      </w:pPr>
    </w:p>
    <w:p w14:paraId="0249D6CA" w14:textId="2EBDBA45" w:rsidR="009C0187" w:rsidRPr="009C0187" w:rsidRDefault="009C0187" w:rsidP="00FD7EF5">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36</w:t>
      </w:r>
    </w:p>
    <w:p w14:paraId="65C1B91B" w14:textId="5767A500" w:rsid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Uslovi, kriterijumi i neophodna dokumenta koja se moraju popuniti za subvencije i transfere za Direktna Plaćanja po grlu muznih krava, ovaca i koza</w:t>
      </w:r>
    </w:p>
    <w:p w14:paraId="3E31D481" w14:textId="77777777" w:rsidR="00861D1B" w:rsidRPr="009C0187" w:rsidRDefault="00861D1B" w:rsidP="009C0187">
      <w:pPr>
        <w:spacing w:after="0"/>
        <w:rPr>
          <w:rFonts w:ascii="Times New Roman" w:hAnsi="Times New Roman" w:cs="Times New Roman"/>
          <w:b/>
          <w:sz w:val="24"/>
          <w:szCs w:val="24"/>
          <w:lang w:val="sq-AL"/>
        </w:rPr>
      </w:pPr>
    </w:p>
    <w:p w14:paraId="53E723B7" w14:textId="22FD6CD5"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 </w:t>
      </w:r>
      <w:r w:rsidR="00861D1B">
        <w:rPr>
          <w:rFonts w:ascii="Times New Roman" w:hAnsi="Times New Roman" w:cs="Times New Roman"/>
          <w:b/>
          <w:sz w:val="24"/>
          <w:szCs w:val="24"/>
          <w:lang w:val="sq-AL"/>
        </w:rPr>
        <w:tab/>
      </w:r>
      <w:r w:rsidRPr="00861D1B">
        <w:rPr>
          <w:rFonts w:ascii="Times New Roman" w:hAnsi="Times New Roman" w:cs="Times New Roman"/>
          <w:sz w:val="24"/>
          <w:szCs w:val="24"/>
          <w:lang w:val="sq-AL"/>
        </w:rPr>
        <w:t>Dokumenti koji se moraju dostaviti prilikom podnošenja zahteva za direktna plaćanja - po grlu muznih krava, ovaca i koza su, ali nisu ograničeni na:</w:t>
      </w:r>
    </w:p>
    <w:p w14:paraId="65520B54" w14:textId="3EF30102"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1.1 </w:t>
      </w:r>
      <w:r w:rsidR="00861D1B">
        <w:rPr>
          <w:rFonts w:ascii="Times New Roman" w:hAnsi="Times New Roman" w:cs="Times New Roman"/>
          <w:b/>
          <w:sz w:val="24"/>
          <w:szCs w:val="24"/>
          <w:lang w:val="sq-AL"/>
        </w:rPr>
        <w:tab/>
      </w:r>
      <w:r w:rsidRPr="00861D1B">
        <w:rPr>
          <w:rFonts w:ascii="Times New Roman" w:hAnsi="Times New Roman" w:cs="Times New Roman"/>
          <w:sz w:val="24"/>
          <w:szCs w:val="24"/>
          <w:lang w:val="sq-AL"/>
        </w:rPr>
        <w:t>Formular prijave;</w:t>
      </w:r>
    </w:p>
    <w:p w14:paraId="12D755D0" w14:textId="2592E394"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1.2 </w:t>
      </w:r>
      <w:r w:rsidR="00861D1B">
        <w:rPr>
          <w:rFonts w:ascii="Times New Roman" w:hAnsi="Times New Roman" w:cs="Times New Roman"/>
          <w:b/>
          <w:sz w:val="24"/>
          <w:szCs w:val="24"/>
          <w:lang w:val="sq-AL"/>
        </w:rPr>
        <w:tab/>
      </w:r>
      <w:r w:rsidRPr="00861D1B">
        <w:rPr>
          <w:rFonts w:ascii="Times New Roman" w:hAnsi="Times New Roman" w:cs="Times New Roman"/>
          <w:sz w:val="24"/>
          <w:szCs w:val="24"/>
          <w:lang w:val="sq-AL"/>
        </w:rPr>
        <w:t>Iden</w:t>
      </w:r>
      <w:r w:rsidR="00861D1B" w:rsidRPr="00861D1B">
        <w:rPr>
          <w:rFonts w:ascii="Times New Roman" w:hAnsi="Times New Roman" w:cs="Times New Roman"/>
          <w:sz w:val="24"/>
          <w:szCs w:val="24"/>
          <w:lang w:val="sq-AL"/>
        </w:rPr>
        <w:t>tifikacioni broj farmera (IBF/NIF);</w:t>
      </w:r>
    </w:p>
    <w:p w14:paraId="6A03D41E" w14:textId="47CF8E44"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1.3 </w:t>
      </w:r>
      <w:r w:rsidR="00861D1B">
        <w:rPr>
          <w:rFonts w:ascii="Times New Roman" w:hAnsi="Times New Roman" w:cs="Times New Roman"/>
          <w:b/>
          <w:sz w:val="24"/>
          <w:szCs w:val="24"/>
          <w:lang w:val="sq-AL"/>
        </w:rPr>
        <w:tab/>
      </w:r>
      <w:r w:rsidRPr="00861D1B">
        <w:rPr>
          <w:rFonts w:ascii="Times New Roman" w:hAnsi="Times New Roman" w:cs="Times New Roman"/>
          <w:sz w:val="24"/>
          <w:szCs w:val="24"/>
          <w:lang w:val="sq-AL"/>
        </w:rPr>
        <w:t>Važeći identifikacioni dokumenat Republike Kosovo;</w:t>
      </w:r>
    </w:p>
    <w:p w14:paraId="2FED6EA6" w14:textId="11FBAEE8"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1.4 </w:t>
      </w:r>
      <w:r w:rsidR="00861D1B">
        <w:rPr>
          <w:rFonts w:ascii="Times New Roman" w:hAnsi="Times New Roman" w:cs="Times New Roman"/>
          <w:b/>
          <w:sz w:val="24"/>
          <w:szCs w:val="24"/>
          <w:lang w:val="sq-AL"/>
        </w:rPr>
        <w:tab/>
      </w:r>
      <w:r w:rsidRPr="00861D1B">
        <w:rPr>
          <w:rFonts w:ascii="Times New Roman" w:hAnsi="Times New Roman" w:cs="Times New Roman"/>
          <w:sz w:val="24"/>
          <w:szCs w:val="24"/>
          <w:lang w:val="sq-AL"/>
        </w:rPr>
        <w:t>Potvrda banke o bankovnom računu podnosioca zahteva;</w:t>
      </w:r>
    </w:p>
    <w:p w14:paraId="42BA916C" w14:textId="49B09657"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1.5 </w:t>
      </w:r>
      <w:r w:rsidR="00861D1B">
        <w:rPr>
          <w:rFonts w:ascii="Times New Roman" w:hAnsi="Times New Roman" w:cs="Times New Roman"/>
          <w:b/>
          <w:sz w:val="24"/>
          <w:szCs w:val="24"/>
          <w:lang w:val="sq-AL"/>
        </w:rPr>
        <w:tab/>
      </w:r>
      <w:r w:rsidRPr="00861D1B">
        <w:rPr>
          <w:rFonts w:ascii="Times New Roman" w:hAnsi="Times New Roman" w:cs="Times New Roman"/>
          <w:sz w:val="24"/>
          <w:szCs w:val="24"/>
          <w:lang w:val="sq-AL"/>
        </w:rPr>
        <w:t>Dokaz o plaćanju poreza na imovinu;</w:t>
      </w:r>
    </w:p>
    <w:p w14:paraId="0A69C224" w14:textId="26BD415B" w:rsidR="009C0187" w:rsidRDefault="009C0187" w:rsidP="00861D1B">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1.6 </w:t>
      </w:r>
      <w:r w:rsidR="00861D1B">
        <w:rPr>
          <w:rFonts w:ascii="Times New Roman" w:hAnsi="Times New Roman" w:cs="Times New Roman"/>
          <w:b/>
          <w:sz w:val="24"/>
          <w:szCs w:val="24"/>
          <w:lang w:val="sq-AL"/>
        </w:rPr>
        <w:tab/>
      </w:r>
      <w:r w:rsidRPr="00861D1B">
        <w:rPr>
          <w:rFonts w:ascii="Times New Roman" w:hAnsi="Times New Roman" w:cs="Times New Roman"/>
          <w:sz w:val="24"/>
          <w:szCs w:val="24"/>
          <w:lang w:val="sq-AL"/>
        </w:rPr>
        <w:t>Registar izdat od strane Veterinarske ordinacije ugovorene od strane AUV, na osnovu podataka sistema identifikacije i registracije životinja u AUV, koji mora biti potpisan i pečatiran na svim listovima/stranicama.</w:t>
      </w:r>
    </w:p>
    <w:p w14:paraId="4580F5C8" w14:textId="77777777" w:rsidR="00861D1B" w:rsidRPr="009C0187" w:rsidRDefault="00861D1B" w:rsidP="009C0187">
      <w:pPr>
        <w:spacing w:after="0"/>
        <w:rPr>
          <w:rFonts w:ascii="Times New Roman" w:hAnsi="Times New Roman" w:cs="Times New Roman"/>
          <w:b/>
          <w:sz w:val="24"/>
          <w:szCs w:val="24"/>
          <w:lang w:val="sq-AL"/>
        </w:rPr>
      </w:pPr>
    </w:p>
    <w:p w14:paraId="164993C1" w14:textId="536C9F85" w:rsid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 </w:t>
      </w:r>
      <w:r w:rsidR="00861D1B">
        <w:rPr>
          <w:rFonts w:ascii="Times New Roman" w:hAnsi="Times New Roman" w:cs="Times New Roman"/>
          <w:b/>
          <w:sz w:val="24"/>
          <w:szCs w:val="24"/>
          <w:lang w:val="sq-AL"/>
        </w:rPr>
        <w:tab/>
      </w:r>
      <w:r w:rsidRPr="00861D1B">
        <w:rPr>
          <w:rFonts w:ascii="Times New Roman" w:hAnsi="Times New Roman" w:cs="Times New Roman"/>
          <w:sz w:val="24"/>
          <w:szCs w:val="24"/>
          <w:lang w:val="sq-AL"/>
        </w:rPr>
        <w:t>Dodela subvencija i transfera za direktna plaćanja po grlu muznih krava, ovaca, koza vrši se na osnovu Javnog poziva kojim se utvrđuju kriterijumi i dokumentacija neophodna za prijavu.</w:t>
      </w:r>
    </w:p>
    <w:p w14:paraId="093084F1" w14:textId="77777777" w:rsidR="00861D1B" w:rsidRPr="009C0187" w:rsidRDefault="00861D1B" w:rsidP="009C0187">
      <w:pPr>
        <w:spacing w:after="0"/>
        <w:rPr>
          <w:rFonts w:ascii="Times New Roman" w:hAnsi="Times New Roman" w:cs="Times New Roman"/>
          <w:b/>
          <w:sz w:val="24"/>
          <w:szCs w:val="24"/>
          <w:lang w:val="sq-AL"/>
        </w:rPr>
      </w:pPr>
    </w:p>
    <w:p w14:paraId="1FB62131" w14:textId="4629E5C3" w:rsid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3. </w:t>
      </w:r>
      <w:r w:rsidR="00861D1B">
        <w:rPr>
          <w:rFonts w:ascii="Times New Roman" w:hAnsi="Times New Roman" w:cs="Times New Roman"/>
          <w:b/>
          <w:sz w:val="24"/>
          <w:szCs w:val="24"/>
          <w:lang w:val="sq-AL"/>
        </w:rPr>
        <w:tab/>
      </w:r>
      <w:r w:rsidRPr="00861D1B">
        <w:rPr>
          <w:rFonts w:ascii="Times New Roman" w:hAnsi="Times New Roman" w:cs="Times New Roman"/>
          <w:sz w:val="24"/>
          <w:szCs w:val="24"/>
          <w:lang w:val="sq-AL"/>
        </w:rPr>
        <w:t>Zahteve koji nisu popunjeni i u nedostatku dokumentacije, istu će Komisija odbaciti.</w:t>
      </w:r>
    </w:p>
    <w:p w14:paraId="50604A1F" w14:textId="77777777" w:rsidR="00861D1B" w:rsidRPr="009C0187" w:rsidRDefault="00861D1B" w:rsidP="009C0187">
      <w:pPr>
        <w:spacing w:after="0"/>
        <w:rPr>
          <w:rFonts w:ascii="Times New Roman" w:hAnsi="Times New Roman" w:cs="Times New Roman"/>
          <w:b/>
          <w:sz w:val="24"/>
          <w:szCs w:val="24"/>
          <w:lang w:val="sq-AL"/>
        </w:rPr>
      </w:pPr>
    </w:p>
    <w:p w14:paraId="7CB6726E" w14:textId="77777777" w:rsidR="00861D1B" w:rsidRDefault="00861D1B" w:rsidP="00861D1B">
      <w:pPr>
        <w:spacing w:after="0"/>
        <w:ind w:left="2880" w:firstLine="720"/>
        <w:rPr>
          <w:rFonts w:ascii="Times New Roman" w:hAnsi="Times New Roman" w:cs="Times New Roman"/>
          <w:b/>
          <w:sz w:val="24"/>
          <w:szCs w:val="24"/>
          <w:lang w:val="sq-AL"/>
        </w:rPr>
      </w:pPr>
    </w:p>
    <w:p w14:paraId="2924129E" w14:textId="75454008" w:rsidR="009C0187" w:rsidRPr="009C0187" w:rsidRDefault="009C0187" w:rsidP="00861D1B">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37</w:t>
      </w:r>
    </w:p>
    <w:p w14:paraId="67EB0B9E" w14:textId="37EF1DFD" w:rsid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Uslovi, kriterijumi i neophodna dokumenta koja se moraju popuniti za subvencije i transfere za Direktna Plaćanja za </w:t>
      </w:r>
      <w:r w:rsidR="00861D1B">
        <w:rPr>
          <w:rFonts w:ascii="Times New Roman" w:hAnsi="Times New Roman" w:cs="Times New Roman"/>
          <w:b/>
          <w:sz w:val="24"/>
          <w:szCs w:val="24"/>
          <w:lang w:val="sq-AL"/>
        </w:rPr>
        <w:t>P</w:t>
      </w:r>
      <w:r w:rsidR="00861D1B" w:rsidRPr="00861D1B">
        <w:rPr>
          <w:rFonts w:ascii="Times New Roman" w:hAnsi="Times New Roman" w:cs="Times New Roman"/>
          <w:b/>
          <w:sz w:val="24"/>
          <w:szCs w:val="24"/>
          <w:lang w:val="sq-AL"/>
        </w:rPr>
        <w:t>čel</w:t>
      </w:r>
      <w:r w:rsidR="004F464D">
        <w:rPr>
          <w:rFonts w:ascii="Times New Roman" w:hAnsi="Times New Roman" w:cs="Times New Roman"/>
          <w:b/>
          <w:sz w:val="24"/>
          <w:szCs w:val="24"/>
          <w:lang w:val="sq-AL"/>
        </w:rPr>
        <w:t xml:space="preserve">nije </w:t>
      </w:r>
      <w:r w:rsidR="00861D1B" w:rsidRPr="00861D1B">
        <w:rPr>
          <w:rFonts w:ascii="Times New Roman" w:hAnsi="Times New Roman" w:cs="Times New Roman"/>
          <w:b/>
          <w:sz w:val="24"/>
          <w:szCs w:val="24"/>
          <w:lang w:val="sq-AL"/>
        </w:rPr>
        <w:t>društvo</w:t>
      </w:r>
    </w:p>
    <w:p w14:paraId="70BB1E1F" w14:textId="77777777" w:rsidR="00861D1B" w:rsidRPr="009C0187" w:rsidRDefault="00861D1B" w:rsidP="009C0187">
      <w:pPr>
        <w:spacing w:after="0"/>
        <w:rPr>
          <w:rFonts w:ascii="Times New Roman" w:hAnsi="Times New Roman" w:cs="Times New Roman"/>
          <w:b/>
          <w:sz w:val="24"/>
          <w:szCs w:val="24"/>
          <w:lang w:val="sq-AL"/>
        </w:rPr>
      </w:pPr>
    </w:p>
    <w:p w14:paraId="3F298C88" w14:textId="22C10DD6"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 </w:t>
      </w:r>
      <w:r w:rsidR="00861D1B">
        <w:rPr>
          <w:rFonts w:ascii="Times New Roman" w:hAnsi="Times New Roman" w:cs="Times New Roman"/>
          <w:b/>
          <w:sz w:val="24"/>
          <w:szCs w:val="24"/>
          <w:lang w:val="sq-AL"/>
        </w:rPr>
        <w:tab/>
      </w:r>
      <w:r w:rsidRPr="004F464D">
        <w:rPr>
          <w:rFonts w:ascii="Times New Roman" w:hAnsi="Times New Roman" w:cs="Times New Roman"/>
          <w:sz w:val="24"/>
          <w:szCs w:val="24"/>
          <w:lang w:val="sq-AL"/>
        </w:rPr>
        <w:t>Dokumenti koji se moraju dostaviti tokom prijave za Direktna Plaćanja za Pčelinje Društvo su, ali nisu ograničeni na:</w:t>
      </w:r>
    </w:p>
    <w:p w14:paraId="380118F8" w14:textId="0497F397"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1.1 </w:t>
      </w:r>
      <w:r w:rsidR="004F464D">
        <w:rPr>
          <w:rFonts w:ascii="Times New Roman" w:hAnsi="Times New Roman" w:cs="Times New Roman"/>
          <w:b/>
          <w:sz w:val="24"/>
          <w:szCs w:val="24"/>
          <w:lang w:val="sq-AL"/>
        </w:rPr>
        <w:tab/>
      </w:r>
      <w:r w:rsidRPr="004F464D">
        <w:rPr>
          <w:rFonts w:ascii="Times New Roman" w:hAnsi="Times New Roman" w:cs="Times New Roman"/>
          <w:sz w:val="24"/>
          <w:szCs w:val="24"/>
          <w:lang w:val="sq-AL"/>
        </w:rPr>
        <w:t>Formular prijave;</w:t>
      </w:r>
    </w:p>
    <w:p w14:paraId="1D27BA96" w14:textId="7F2E2A7A"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1.2 </w:t>
      </w:r>
      <w:r w:rsidR="004F464D">
        <w:rPr>
          <w:rFonts w:ascii="Times New Roman" w:hAnsi="Times New Roman" w:cs="Times New Roman"/>
          <w:b/>
          <w:sz w:val="24"/>
          <w:szCs w:val="24"/>
          <w:lang w:val="sq-AL"/>
        </w:rPr>
        <w:tab/>
      </w:r>
      <w:r w:rsidRPr="004F464D">
        <w:rPr>
          <w:rFonts w:ascii="Times New Roman" w:hAnsi="Times New Roman" w:cs="Times New Roman"/>
          <w:sz w:val="24"/>
          <w:szCs w:val="24"/>
          <w:lang w:val="sq-AL"/>
        </w:rPr>
        <w:t>Identifikacioni broj farmera (</w:t>
      </w:r>
      <w:r w:rsidR="004F464D" w:rsidRPr="004F464D">
        <w:rPr>
          <w:rFonts w:ascii="Times New Roman" w:hAnsi="Times New Roman" w:cs="Times New Roman"/>
          <w:sz w:val="24"/>
          <w:szCs w:val="24"/>
          <w:lang w:val="sq-AL"/>
        </w:rPr>
        <w:t>IBF/</w:t>
      </w:r>
      <w:r w:rsidRPr="004F464D">
        <w:rPr>
          <w:rFonts w:ascii="Times New Roman" w:hAnsi="Times New Roman" w:cs="Times New Roman"/>
          <w:sz w:val="24"/>
          <w:szCs w:val="24"/>
          <w:lang w:val="sq-AL"/>
        </w:rPr>
        <w:t>NIF);</w:t>
      </w:r>
    </w:p>
    <w:p w14:paraId="182DD3D4" w14:textId="119A2AB0"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1.3 </w:t>
      </w:r>
      <w:r w:rsidR="004F464D">
        <w:rPr>
          <w:rFonts w:ascii="Times New Roman" w:hAnsi="Times New Roman" w:cs="Times New Roman"/>
          <w:b/>
          <w:sz w:val="24"/>
          <w:szCs w:val="24"/>
          <w:lang w:val="sq-AL"/>
        </w:rPr>
        <w:tab/>
      </w:r>
      <w:r w:rsidRPr="004F464D">
        <w:rPr>
          <w:rFonts w:ascii="Times New Roman" w:hAnsi="Times New Roman" w:cs="Times New Roman"/>
          <w:sz w:val="24"/>
          <w:szCs w:val="24"/>
          <w:lang w:val="sq-AL"/>
        </w:rPr>
        <w:t>Važeći identifikacioni dokumenat Republike Kosovo;</w:t>
      </w:r>
    </w:p>
    <w:p w14:paraId="31241C7F" w14:textId="70F5FB6A"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1.4 </w:t>
      </w:r>
      <w:r w:rsidR="004F464D">
        <w:rPr>
          <w:rFonts w:ascii="Times New Roman" w:hAnsi="Times New Roman" w:cs="Times New Roman"/>
          <w:b/>
          <w:sz w:val="24"/>
          <w:szCs w:val="24"/>
          <w:lang w:val="sq-AL"/>
        </w:rPr>
        <w:tab/>
      </w:r>
      <w:r w:rsidRPr="004F464D">
        <w:rPr>
          <w:rFonts w:ascii="Times New Roman" w:hAnsi="Times New Roman" w:cs="Times New Roman"/>
          <w:sz w:val="24"/>
          <w:szCs w:val="24"/>
          <w:lang w:val="sq-AL"/>
        </w:rPr>
        <w:t>Potvrda banke o bankovnom računu podnosioca zahteva;</w:t>
      </w:r>
    </w:p>
    <w:p w14:paraId="5165FB9E" w14:textId="747096CD"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lastRenderedPageBreak/>
        <w:t xml:space="preserve">1.5 </w:t>
      </w:r>
      <w:r w:rsidR="004F464D">
        <w:rPr>
          <w:rFonts w:ascii="Times New Roman" w:hAnsi="Times New Roman" w:cs="Times New Roman"/>
          <w:b/>
          <w:sz w:val="24"/>
          <w:szCs w:val="24"/>
          <w:lang w:val="sq-AL"/>
        </w:rPr>
        <w:tab/>
      </w:r>
      <w:r w:rsidRPr="004F464D">
        <w:rPr>
          <w:rFonts w:ascii="Times New Roman" w:hAnsi="Times New Roman" w:cs="Times New Roman"/>
          <w:sz w:val="24"/>
          <w:szCs w:val="24"/>
          <w:lang w:val="sq-AL"/>
        </w:rPr>
        <w:t>Pojedinačni dokaz od farmera o broju pčelinjih društava i lokaciji pčelinjih društava, koji mora biti potpisan i overen od strane nadležne opštinske Uprave za poljoprivredu – Opština;</w:t>
      </w:r>
    </w:p>
    <w:p w14:paraId="5072C12D" w14:textId="1B4147C8"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1.6 </w:t>
      </w:r>
      <w:r w:rsidR="004F464D">
        <w:rPr>
          <w:rFonts w:ascii="Times New Roman" w:hAnsi="Times New Roman" w:cs="Times New Roman"/>
          <w:b/>
          <w:sz w:val="24"/>
          <w:szCs w:val="24"/>
          <w:lang w:val="sq-AL"/>
        </w:rPr>
        <w:tab/>
      </w:r>
      <w:r w:rsidRPr="004F464D">
        <w:rPr>
          <w:rFonts w:ascii="Times New Roman" w:hAnsi="Times New Roman" w:cs="Times New Roman"/>
          <w:sz w:val="24"/>
          <w:szCs w:val="24"/>
          <w:lang w:val="sq-AL"/>
        </w:rPr>
        <w:t>Dokaz o plaćanju poreza na imovinu;</w:t>
      </w:r>
    </w:p>
    <w:p w14:paraId="5D69C0F3" w14:textId="23297FA2" w:rsidR="009C0187" w:rsidRPr="009C0187" w:rsidRDefault="009C0187" w:rsidP="004F464D">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1.7 </w:t>
      </w:r>
      <w:r w:rsidR="004F464D">
        <w:rPr>
          <w:rFonts w:ascii="Times New Roman" w:hAnsi="Times New Roman" w:cs="Times New Roman"/>
          <w:b/>
          <w:sz w:val="24"/>
          <w:szCs w:val="24"/>
          <w:lang w:val="sq-AL"/>
        </w:rPr>
        <w:tab/>
      </w:r>
      <w:r w:rsidRPr="004F464D">
        <w:rPr>
          <w:rFonts w:ascii="Times New Roman" w:hAnsi="Times New Roman" w:cs="Times New Roman"/>
          <w:sz w:val="24"/>
          <w:szCs w:val="24"/>
          <w:lang w:val="sq-AL"/>
        </w:rPr>
        <w:t>U trenutku kontrole farmera/podnosioca zahteva, ako u košnici nedostaje identifikacioni broj farme (</w:t>
      </w:r>
      <w:r w:rsidR="004F464D" w:rsidRPr="004F464D">
        <w:rPr>
          <w:rFonts w:ascii="Times New Roman" w:hAnsi="Times New Roman" w:cs="Times New Roman"/>
          <w:sz w:val="24"/>
          <w:szCs w:val="24"/>
          <w:lang w:val="sq-AL"/>
        </w:rPr>
        <w:t>IBF/</w:t>
      </w:r>
      <w:r w:rsidRPr="004F464D">
        <w:rPr>
          <w:rFonts w:ascii="Times New Roman" w:hAnsi="Times New Roman" w:cs="Times New Roman"/>
          <w:sz w:val="24"/>
          <w:szCs w:val="24"/>
          <w:lang w:val="sq-AL"/>
        </w:rPr>
        <w:t>NIF), onda se svaka košnica bez označenog identifikacionog broja farme (</w:t>
      </w:r>
      <w:r w:rsidR="004F464D" w:rsidRPr="004F464D">
        <w:rPr>
          <w:rFonts w:ascii="Times New Roman" w:hAnsi="Times New Roman" w:cs="Times New Roman"/>
          <w:sz w:val="24"/>
          <w:szCs w:val="24"/>
          <w:lang w:val="sq-AL"/>
        </w:rPr>
        <w:t>IBF/</w:t>
      </w:r>
      <w:r w:rsidRPr="004F464D">
        <w:rPr>
          <w:rFonts w:ascii="Times New Roman" w:hAnsi="Times New Roman" w:cs="Times New Roman"/>
          <w:sz w:val="24"/>
          <w:szCs w:val="24"/>
          <w:lang w:val="sq-AL"/>
        </w:rPr>
        <w:t>NIF) isključuje iz subvencije.</w:t>
      </w:r>
    </w:p>
    <w:p w14:paraId="3D1C0FCE" w14:textId="6A5CE08B"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 </w:t>
      </w:r>
      <w:r w:rsidR="004F464D">
        <w:rPr>
          <w:rFonts w:ascii="Times New Roman" w:hAnsi="Times New Roman" w:cs="Times New Roman"/>
          <w:b/>
          <w:sz w:val="24"/>
          <w:szCs w:val="24"/>
          <w:lang w:val="sq-AL"/>
        </w:rPr>
        <w:tab/>
      </w:r>
      <w:r w:rsidRPr="00586908">
        <w:rPr>
          <w:rFonts w:ascii="Times New Roman" w:hAnsi="Times New Roman" w:cs="Times New Roman"/>
          <w:sz w:val="24"/>
          <w:szCs w:val="24"/>
          <w:lang w:val="sq-AL"/>
        </w:rPr>
        <w:t>Raspodela subvencija i transfera za direktna plaćanja pčelinjim društvima vrši se na osnovu Javnog Poziva u kome su definisani kriterijumi i dokumentacija neophodna za prijavljivanje.</w:t>
      </w:r>
    </w:p>
    <w:p w14:paraId="78973064" w14:textId="7B55480A"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3. </w:t>
      </w:r>
      <w:r w:rsidR="004F464D">
        <w:rPr>
          <w:rFonts w:ascii="Times New Roman" w:hAnsi="Times New Roman" w:cs="Times New Roman"/>
          <w:b/>
          <w:sz w:val="24"/>
          <w:szCs w:val="24"/>
          <w:lang w:val="sq-AL"/>
        </w:rPr>
        <w:tab/>
      </w:r>
      <w:r w:rsidRPr="00A17E49">
        <w:rPr>
          <w:rFonts w:ascii="Times New Roman" w:hAnsi="Times New Roman" w:cs="Times New Roman"/>
          <w:sz w:val="24"/>
          <w:szCs w:val="24"/>
          <w:lang w:val="sq-AL"/>
        </w:rPr>
        <w:t>Zahteve koji nisu popunjeni i u nedostatku dokumentacije, istu će Komisija odbaciti.</w:t>
      </w:r>
    </w:p>
    <w:p w14:paraId="4CEE1C10" w14:textId="77777777" w:rsidR="00861D1B" w:rsidRDefault="00861D1B" w:rsidP="009C0187">
      <w:pPr>
        <w:spacing w:after="0"/>
        <w:rPr>
          <w:rFonts w:ascii="Times New Roman" w:hAnsi="Times New Roman" w:cs="Times New Roman"/>
          <w:b/>
          <w:sz w:val="24"/>
          <w:szCs w:val="24"/>
          <w:lang w:val="sq-AL"/>
        </w:rPr>
      </w:pPr>
    </w:p>
    <w:p w14:paraId="55BC6186" w14:textId="77777777" w:rsidR="00861D1B" w:rsidRDefault="00861D1B" w:rsidP="009C0187">
      <w:pPr>
        <w:spacing w:after="0"/>
        <w:rPr>
          <w:rFonts w:ascii="Times New Roman" w:hAnsi="Times New Roman" w:cs="Times New Roman"/>
          <w:b/>
          <w:sz w:val="24"/>
          <w:szCs w:val="24"/>
          <w:lang w:val="sq-AL"/>
        </w:rPr>
      </w:pPr>
    </w:p>
    <w:p w14:paraId="5B28755F" w14:textId="286C1708" w:rsidR="009C0187" w:rsidRPr="009C0187" w:rsidRDefault="009C0187" w:rsidP="00861D1B">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SEDMI DEO</w:t>
      </w:r>
    </w:p>
    <w:p w14:paraId="3A2B9FE5" w14:textId="77777777" w:rsidR="009C0187" w:rsidRPr="009C0187" w:rsidRDefault="009C0187" w:rsidP="00861D1B">
      <w:pPr>
        <w:spacing w:after="0"/>
        <w:ind w:left="1440"/>
        <w:rPr>
          <w:rFonts w:ascii="Times New Roman" w:hAnsi="Times New Roman" w:cs="Times New Roman"/>
          <w:b/>
          <w:sz w:val="24"/>
          <w:szCs w:val="24"/>
          <w:lang w:val="sq-AL"/>
        </w:rPr>
      </w:pPr>
      <w:r w:rsidRPr="009C0187">
        <w:rPr>
          <w:rFonts w:ascii="Times New Roman" w:hAnsi="Times New Roman" w:cs="Times New Roman"/>
          <w:b/>
          <w:sz w:val="24"/>
          <w:szCs w:val="24"/>
          <w:lang w:val="sq-AL"/>
        </w:rPr>
        <w:t>SUBVENCIJE I TRANSFERI U OBLASTI ZDRAVSTVA</w:t>
      </w:r>
    </w:p>
    <w:p w14:paraId="25E96B13" w14:textId="77777777" w:rsidR="00BF15E7" w:rsidRDefault="00BF15E7" w:rsidP="00BF15E7">
      <w:pPr>
        <w:spacing w:after="0"/>
        <w:ind w:left="2880" w:firstLine="720"/>
        <w:rPr>
          <w:rFonts w:ascii="Times New Roman" w:hAnsi="Times New Roman" w:cs="Times New Roman"/>
          <w:b/>
          <w:sz w:val="24"/>
          <w:szCs w:val="24"/>
          <w:lang w:val="sq-AL"/>
        </w:rPr>
      </w:pPr>
    </w:p>
    <w:p w14:paraId="36A1DAA0" w14:textId="4DA09E65" w:rsidR="009C0187" w:rsidRPr="009C0187" w:rsidRDefault="009C0187" w:rsidP="00BF15E7">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38</w:t>
      </w:r>
    </w:p>
    <w:p w14:paraId="7A4CFC12" w14:textId="77777777"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Subvencije i transferi u zdravstvu</w:t>
      </w:r>
    </w:p>
    <w:p w14:paraId="766F3778" w14:textId="3CB87AFE" w:rsidR="009C0187" w:rsidRPr="009C0187" w:rsidRDefault="009C0187" w:rsidP="00BF15E7">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 </w:t>
      </w:r>
      <w:r w:rsidR="00BF15E7">
        <w:rPr>
          <w:rFonts w:ascii="Times New Roman" w:hAnsi="Times New Roman" w:cs="Times New Roman"/>
          <w:b/>
          <w:sz w:val="24"/>
          <w:szCs w:val="24"/>
          <w:lang w:val="sq-AL"/>
        </w:rPr>
        <w:tab/>
      </w:r>
      <w:r w:rsidR="00BF15E7" w:rsidRPr="00BF15E7">
        <w:rPr>
          <w:rFonts w:ascii="Times New Roman" w:hAnsi="Times New Roman" w:cs="Times New Roman"/>
          <w:sz w:val="24"/>
          <w:szCs w:val="24"/>
          <w:lang w:val="sq-AL"/>
        </w:rPr>
        <w:t>Gradonačelnik</w:t>
      </w:r>
      <w:r w:rsidRPr="00BF15E7">
        <w:rPr>
          <w:rFonts w:ascii="Times New Roman" w:hAnsi="Times New Roman" w:cs="Times New Roman"/>
          <w:sz w:val="24"/>
          <w:szCs w:val="24"/>
          <w:lang w:val="sq-AL"/>
        </w:rPr>
        <w:t xml:space="preserve"> Opštine, na zahtev direktora Uprave za zdravstvo, imenuje Komisiju koja razmatra zahteve fizičkih lica koja konkurišu za subvencije i transfere iz oblasti zdravstva.</w:t>
      </w:r>
    </w:p>
    <w:p w14:paraId="23AFFD64" w14:textId="401C345A" w:rsidR="009C0187" w:rsidRPr="009C0187" w:rsidRDefault="009C0187" w:rsidP="00BF15E7">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 </w:t>
      </w:r>
      <w:r w:rsidR="00BF15E7">
        <w:rPr>
          <w:rFonts w:ascii="Times New Roman" w:hAnsi="Times New Roman" w:cs="Times New Roman"/>
          <w:b/>
          <w:sz w:val="24"/>
          <w:szCs w:val="24"/>
          <w:lang w:val="sq-AL"/>
        </w:rPr>
        <w:tab/>
      </w:r>
      <w:r w:rsidR="00BF15E7" w:rsidRPr="00BF15E7">
        <w:rPr>
          <w:rFonts w:ascii="Times New Roman" w:hAnsi="Times New Roman" w:cs="Times New Roman"/>
          <w:sz w:val="24"/>
          <w:szCs w:val="24"/>
          <w:lang w:val="sq-AL"/>
        </w:rPr>
        <w:t xml:space="preserve">Gradonačelnik </w:t>
      </w:r>
      <w:r w:rsidRPr="00BF15E7">
        <w:rPr>
          <w:rFonts w:ascii="Times New Roman" w:hAnsi="Times New Roman" w:cs="Times New Roman"/>
          <w:sz w:val="24"/>
          <w:szCs w:val="24"/>
          <w:lang w:val="sq-AL"/>
        </w:rPr>
        <w:t xml:space="preserve">Opština dodeljuje subvencije i transfere građanima koji su stanovnici Opštine </w:t>
      </w:r>
      <w:r w:rsidR="00BF15E7" w:rsidRPr="00BF15E7">
        <w:rPr>
          <w:rFonts w:ascii="Times New Roman" w:hAnsi="Times New Roman" w:cs="Times New Roman"/>
          <w:sz w:val="24"/>
          <w:szCs w:val="24"/>
          <w:lang w:val="sq-AL"/>
        </w:rPr>
        <w:t xml:space="preserve">Severna </w:t>
      </w:r>
      <w:r w:rsidRPr="00BF15E7">
        <w:rPr>
          <w:rFonts w:ascii="Times New Roman" w:hAnsi="Times New Roman" w:cs="Times New Roman"/>
          <w:sz w:val="24"/>
          <w:szCs w:val="24"/>
          <w:lang w:val="sq-AL"/>
        </w:rPr>
        <w:t>Mitrovica, za pokrivanje troškova lečenja, prema kriterijumima koje utvrđuje Uprava za Zdravstvo.</w:t>
      </w:r>
    </w:p>
    <w:p w14:paraId="3198B67A" w14:textId="452E93C6"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3. </w:t>
      </w:r>
      <w:r w:rsidR="00BF15E7">
        <w:rPr>
          <w:rFonts w:ascii="Times New Roman" w:hAnsi="Times New Roman" w:cs="Times New Roman"/>
          <w:b/>
          <w:sz w:val="24"/>
          <w:szCs w:val="24"/>
          <w:lang w:val="sq-AL"/>
        </w:rPr>
        <w:tab/>
      </w:r>
      <w:r w:rsidRPr="00BF15E7">
        <w:rPr>
          <w:rFonts w:ascii="Times New Roman" w:hAnsi="Times New Roman" w:cs="Times New Roman"/>
          <w:sz w:val="24"/>
          <w:szCs w:val="24"/>
          <w:lang w:val="sq-AL"/>
        </w:rPr>
        <w:t>Za ove slučajeve se nude subvencije i transferi od Uprave za zdravstvo:</w:t>
      </w:r>
    </w:p>
    <w:p w14:paraId="0C126952" w14:textId="5853FA81" w:rsidR="009C0187" w:rsidRPr="00BF15E7"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3.1 </w:t>
      </w:r>
      <w:r w:rsidR="00BF15E7">
        <w:rPr>
          <w:rFonts w:ascii="Times New Roman" w:hAnsi="Times New Roman" w:cs="Times New Roman"/>
          <w:b/>
          <w:sz w:val="24"/>
          <w:szCs w:val="24"/>
          <w:lang w:val="sq-AL"/>
        </w:rPr>
        <w:tab/>
      </w:r>
      <w:r w:rsidRPr="00BF15E7">
        <w:rPr>
          <w:rFonts w:ascii="Times New Roman" w:hAnsi="Times New Roman" w:cs="Times New Roman"/>
          <w:sz w:val="24"/>
          <w:szCs w:val="24"/>
          <w:lang w:val="sq-AL"/>
        </w:rPr>
        <w:t>Ozbiljni slučajevi sa v</w:t>
      </w:r>
      <w:r w:rsidR="00BF15E7" w:rsidRPr="00BF15E7">
        <w:rPr>
          <w:rFonts w:ascii="Times New Roman" w:hAnsi="Times New Roman" w:cs="Times New Roman"/>
          <w:sz w:val="24"/>
          <w:szCs w:val="24"/>
          <w:lang w:val="sq-AL"/>
        </w:rPr>
        <w:t>elikim zdravstvenim problemima;</w:t>
      </w:r>
    </w:p>
    <w:p w14:paraId="395F37EB" w14:textId="0B3A0D16" w:rsidR="009C0187" w:rsidRPr="00BF15E7"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3.2 </w:t>
      </w:r>
      <w:r w:rsidR="00BF15E7">
        <w:rPr>
          <w:rFonts w:ascii="Times New Roman" w:hAnsi="Times New Roman" w:cs="Times New Roman"/>
          <w:b/>
          <w:sz w:val="24"/>
          <w:szCs w:val="24"/>
          <w:lang w:val="sq-AL"/>
        </w:rPr>
        <w:tab/>
      </w:r>
      <w:r w:rsidRPr="00BF15E7">
        <w:rPr>
          <w:rFonts w:ascii="Times New Roman" w:hAnsi="Times New Roman" w:cs="Times New Roman"/>
          <w:sz w:val="24"/>
          <w:szCs w:val="24"/>
          <w:lang w:val="sq-AL"/>
        </w:rPr>
        <w:t>Deca sa zdravstvenim problemima, fizičkom retardacijom i mentalnim problemima;</w:t>
      </w:r>
    </w:p>
    <w:p w14:paraId="14F11701" w14:textId="373436FA" w:rsidR="009C0187" w:rsidRPr="00BF15E7" w:rsidRDefault="009C0187" w:rsidP="009C0187">
      <w:pPr>
        <w:spacing w:after="0"/>
        <w:rPr>
          <w:rFonts w:ascii="Times New Roman" w:hAnsi="Times New Roman" w:cs="Times New Roman"/>
          <w:sz w:val="24"/>
          <w:szCs w:val="24"/>
          <w:lang w:val="sq-AL"/>
        </w:rPr>
      </w:pPr>
      <w:r w:rsidRPr="00BF15E7">
        <w:rPr>
          <w:rFonts w:ascii="Times New Roman" w:hAnsi="Times New Roman" w:cs="Times New Roman"/>
          <w:b/>
          <w:sz w:val="24"/>
          <w:szCs w:val="24"/>
          <w:lang w:val="sq-AL"/>
        </w:rPr>
        <w:t>3.3</w:t>
      </w:r>
      <w:r w:rsidRPr="00BF15E7">
        <w:rPr>
          <w:rFonts w:ascii="Times New Roman" w:hAnsi="Times New Roman" w:cs="Times New Roman"/>
          <w:sz w:val="24"/>
          <w:szCs w:val="24"/>
          <w:lang w:val="sq-AL"/>
        </w:rPr>
        <w:t xml:space="preserve"> </w:t>
      </w:r>
      <w:r w:rsidR="00BF15E7" w:rsidRPr="00BF15E7">
        <w:rPr>
          <w:rFonts w:ascii="Times New Roman" w:hAnsi="Times New Roman" w:cs="Times New Roman"/>
          <w:sz w:val="24"/>
          <w:szCs w:val="24"/>
          <w:lang w:val="sq-AL"/>
        </w:rPr>
        <w:tab/>
      </w:r>
      <w:r w:rsidRPr="00BF15E7">
        <w:rPr>
          <w:rFonts w:ascii="Times New Roman" w:hAnsi="Times New Roman" w:cs="Times New Roman"/>
          <w:sz w:val="24"/>
          <w:szCs w:val="24"/>
          <w:lang w:val="sq-AL"/>
        </w:rPr>
        <w:t>Slučajevi hroničnih bolesti, u lošim ekonomskim uslovima.</w:t>
      </w:r>
    </w:p>
    <w:p w14:paraId="000C32AC" w14:textId="01C0640B"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4. </w:t>
      </w:r>
      <w:r w:rsidR="00BF15E7">
        <w:rPr>
          <w:rFonts w:ascii="Times New Roman" w:hAnsi="Times New Roman" w:cs="Times New Roman"/>
          <w:b/>
          <w:sz w:val="24"/>
          <w:szCs w:val="24"/>
          <w:lang w:val="sq-AL"/>
        </w:rPr>
        <w:tab/>
      </w:r>
      <w:r w:rsidRPr="00BF15E7">
        <w:rPr>
          <w:rFonts w:ascii="Times New Roman" w:hAnsi="Times New Roman" w:cs="Times New Roman"/>
          <w:sz w:val="24"/>
          <w:szCs w:val="24"/>
          <w:lang w:val="sq-AL"/>
        </w:rPr>
        <w:t>Prilikom raspodele subvencija i transfera u zdravstvu, pod jednakim uslovima, prednost imaju sledeći konkretni slučajevi:</w:t>
      </w:r>
    </w:p>
    <w:p w14:paraId="6F009186" w14:textId="78AB2673"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4.1 </w:t>
      </w:r>
      <w:r w:rsidR="00BF15E7">
        <w:rPr>
          <w:rFonts w:ascii="Times New Roman" w:hAnsi="Times New Roman" w:cs="Times New Roman"/>
          <w:b/>
          <w:sz w:val="24"/>
          <w:szCs w:val="24"/>
          <w:lang w:val="sq-AL"/>
        </w:rPr>
        <w:tab/>
      </w:r>
      <w:r w:rsidRPr="00BF15E7">
        <w:rPr>
          <w:rFonts w:ascii="Times New Roman" w:hAnsi="Times New Roman" w:cs="Times New Roman"/>
          <w:sz w:val="24"/>
          <w:szCs w:val="24"/>
          <w:lang w:val="sq-AL"/>
        </w:rPr>
        <w:t>Novootkriveni slučajevi malignih bolesti;</w:t>
      </w:r>
    </w:p>
    <w:p w14:paraId="03DBC5DC" w14:textId="0F9B9BE0"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4.2 </w:t>
      </w:r>
      <w:r w:rsidR="00BF15E7">
        <w:rPr>
          <w:rFonts w:ascii="Times New Roman" w:hAnsi="Times New Roman" w:cs="Times New Roman"/>
          <w:b/>
          <w:sz w:val="24"/>
          <w:szCs w:val="24"/>
          <w:lang w:val="sq-AL"/>
        </w:rPr>
        <w:tab/>
      </w:r>
      <w:r w:rsidRPr="00BF15E7">
        <w:rPr>
          <w:rFonts w:ascii="Times New Roman" w:hAnsi="Times New Roman" w:cs="Times New Roman"/>
          <w:sz w:val="24"/>
          <w:szCs w:val="24"/>
          <w:lang w:val="sq-AL"/>
        </w:rPr>
        <w:t>Troškovi lečenja;</w:t>
      </w:r>
    </w:p>
    <w:p w14:paraId="214233B5" w14:textId="51631761"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4.3 </w:t>
      </w:r>
      <w:r w:rsidR="00BF15E7">
        <w:rPr>
          <w:rFonts w:ascii="Times New Roman" w:hAnsi="Times New Roman" w:cs="Times New Roman"/>
          <w:b/>
          <w:sz w:val="24"/>
          <w:szCs w:val="24"/>
          <w:lang w:val="sq-AL"/>
        </w:rPr>
        <w:tab/>
      </w:r>
      <w:r w:rsidRPr="00BF15E7">
        <w:rPr>
          <w:rFonts w:ascii="Times New Roman" w:hAnsi="Times New Roman" w:cs="Times New Roman"/>
          <w:sz w:val="24"/>
          <w:szCs w:val="24"/>
          <w:lang w:val="sq-AL"/>
        </w:rPr>
        <w:t>Ekonomsko stanje porodice;</w:t>
      </w:r>
    </w:p>
    <w:p w14:paraId="03C675BB" w14:textId="425CE1BF"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4.4 </w:t>
      </w:r>
      <w:r w:rsidR="00BF15E7">
        <w:rPr>
          <w:rFonts w:ascii="Times New Roman" w:hAnsi="Times New Roman" w:cs="Times New Roman"/>
          <w:b/>
          <w:sz w:val="24"/>
          <w:szCs w:val="24"/>
          <w:lang w:val="sq-AL"/>
        </w:rPr>
        <w:tab/>
      </w:r>
      <w:r w:rsidRPr="00BF15E7">
        <w:rPr>
          <w:rFonts w:ascii="Times New Roman" w:hAnsi="Times New Roman" w:cs="Times New Roman"/>
          <w:sz w:val="24"/>
          <w:szCs w:val="24"/>
          <w:lang w:val="sq-AL"/>
        </w:rPr>
        <w:t>Lečenje u domaćim privatnim ustanovama i u inostranstvu, ako se takva bolest ne može lečiti u javnim ustanovama ili kada u javnim ustanovama nedostaje neophodna terapija.</w:t>
      </w:r>
    </w:p>
    <w:p w14:paraId="2B8ACF32" w14:textId="77777777" w:rsidR="00BF15E7" w:rsidRDefault="00BF15E7" w:rsidP="009C0187">
      <w:pPr>
        <w:spacing w:after="0"/>
        <w:rPr>
          <w:rFonts w:ascii="Times New Roman" w:hAnsi="Times New Roman" w:cs="Times New Roman"/>
          <w:b/>
          <w:sz w:val="24"/>
          <w:szCs w:val="24"/>
          <w:lang w:val="sq-AL"/>
        </w:rPr>
      </w:pPr>
    </w:p>
    <w:p w14:paraId="6F9F4BA4" w14:textId="734B51B7" w:rsidR="009C0187" w:rsidRPr="009C0187" w:rsidRDefault="009C0187" w:rsidP="00BF15E7">
      <w:pPr>
        <w:spacing w:after="0"/>
        <w:ind w:left="360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39</w:t>
      </w:r>
    </w:p>
    <w:p w14:paraId="4D25C212" w14:textId="77777777"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Kriterijumi, uslovi i dokumentacija za dobijanje subvencija i transfera Uprave za Zdravstvo</w:t>
      </w:r>
    </w:p>
    <w:p w14:paraId="3C93112B" w14:textId="78A37A27"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 </w:t>
      </w:r>
      <w:r w:rsidR="005D15C7">
        <w:rPr>
          <w:rFonts w:ascii="Times New Roman" w:hAnsi="Times New Roman" w:cs="Times New Roman"/>
          <w:b/>
          <w:sz w:val="24"/>
          <w:szCs w:val="24"/>
          <w:lang w:val="sq-AL"/>
        </w:rPr>
        <w:tab/>
      </w:r>
      <w:r w:rsidRPr="005D15C7">
        <w:rPr>
          <w:rFonts w:ascii="Times New Roman" w:hAnsi="Times New Roman" w:cs="Times New Roman"/>
          <w:sz w:val="24"/>
          <w:szCs w:val="24"/>
          <w:lang w:val="sq-AL"/>
        </w:rPr>
        <w:t>Kriterijumi za dobijanje subvencija i transfera u oblasti zdravstva uključuju, ali nisu ograničeni na sledeća dokumenta:</w:t>
      </w:r>
    </w:p>
    <w:p w14:paraId="71067649" w14:textId="4EBA8E53"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lastRenderedPageBreak/>
        <w:t xml:space="preserve">1.1 </w:t>
      </w:r>
      <w:r w:rsidR="005D15C7">
        <w:rPr>
          <w:rFonts w:ascii="Times New Roman" w:hAnsi="Times New Roman" w:cs="Times New Roman"/>
          <w:b/>
          <w:sz w:val="24"/>
          <w:szCs w:val="24"/>
          <w:lang w:val="sq-AL"/>
        </w:rPr>
        <w:tab/>
      </w:r>
      <w:r w:rsidRPr="005D15C7">
        <w:rPr>
          <w:rFonts w:ascii="Times New Roman" w:hAnsi="Times New Roman" w:cs="Times New Roman"/>
          <w:sz w:val="24"/>
          <w:szCs w:val="24"/>
          <w:lang w:val="sq-AL"/>
        </w:rPr>
        <w:t>Zahtev stranke;</w:t>
      </w:r>
    </w:p>
    <w:p w14:paraId="1FF4BC4B" w14:textId="0BB33B3C"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1.2 </w:t>
      </w:r>
      <w:r w:rsidR="005D15C7">
        <w:rPr>
          <w:rFonts w:ascii="Times New Roman" w:hAnsi="Times New Roman" w:cs="Times New Roman"/>
          <w:b/>
          <w:sz w:val="24"/>
          <w:szCs w:val="24"/>
          <w:lang w:val="sq-AL"/>
        </w:rPr>
        <w:tab/>
      </w:r>
      <w:r w:rsidRPr="005D15C7">
        <w:rPr>
          <w:rFonts w:ascii="Times New Roman" w:hAnsi="Times New Roman" w:cs="Times New Roman"/>
          <w:sz w:val="24"/>
          <w:szCs w:val="24"/>
          <w:lang w:val="sq-AL"/>
        </w:rPr>
        <w:t>Važeći identifikacioni dokumenat Republike Kosovo;</w:t>
      </w:r>
    </w:p>
    <w:p w14:paraId="0AE840C6" w14:textId="5CEBB937" w:rsidR="009C0187" w:rsidRPr="005D15C7"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1.3 </w:t>
      </w:r>
      <w:r w:rsidR="005D15C7">
        <w:rPr>
          <w:rFonts w:ascii="Times New Roman" w:hAnsi="Times New Roman" w:cs="Times New Roman"/>
          <w:b/>
          <w:sz w:val="24"/>
          <w:szCs w:val="24"/>
          <w:lang w:val="sq-AL"/>
        </w:rPr>
        <w:tab/>
      </w:r>
      <w:r w:rsidRPr="005D15C7">
        <w:rPr>
          <w:rFonts w:ascii="Times New Roman" w:hAnsi="Times New Roman" w:cs="Times New Roman"/>
          <w:sz w:val="24"/>
          <w:szCs w:val="24"/>
          <w:lang w:val="sq-AL"/>
        </w:rPr>
        <w:t>Dokaz o zdravstvenom stanju od lekara specijaliste;</w:t>
      </w:r>
    </w:p>
    <w:p w14:paraId="0B098FE6" w14:textId="5274DCB1"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1.4 </w:t>
      </w:r>
      <w:r w:rsidR="005D15C7">
        <w:rPr>
          <w:rFonts w:ascii="Times New Roman" w:hAnsi="Times New Roman" w:cs="Times New Roman"/>
          <w:b/>
          <w:sz w:val="24"/>
          <w:szCs w:val="24"/>
          <w:lang w:val="sq-AL"/>
        </w:rPr>
        <w:tab/>
      </w:r>
      <w:r w:rsidRPr="005D15C7">
        <w:rPr>
          <w:rFonts w:ascii="Times New Roman" w:hAnsi="Times New Roman" w:cs="Times New Roman"/>
          <w:sz w:val="24"/>
          <w:szCs w:val="24"/>
          <w:lang w:val="sq-AL"/>
        </w:rPr>
        <w:t>Dokaz o troškovima lečenja;</w:t>
      </w:r>
    </w:p>
    <w:p w14:paraId="08E2253A" w14:textId="1F7469D6"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1.5 </w:t>
      </w:r>
      <w:r w:rsidR="005D15C7">
        <w:rPr>
          <w:rFonts w:ascii="Times New Roman" w:hAnsi="Times New Roman" w:cs="Times New Roman"/>
          <w:b/>
          <w:sz w:val="24"/>
          <w:szCs w:val="24"/>
          <w:lang w:val="sq-AL"/>
        </w:rPr>
        <w:tab/>
      </w:r>
      <w:r w:rsidRPr="005D15C7">
        <w:rPr>
          <w:rFonts w:ascii="Times New Roman" w:hAnsi="Times New Roman" w:cs="Times New Roman"/>
          <w:sz w:val="24"/>
          <w:szCs w:val="24"/>
          <w:lang w:val="sq-AL"/>
        </w:rPr>
        <w:t>Dokazi o ekonomskoj situaciji;</w:t>
      </w:r>
    </w:p>
    <w:p w14:paraId="66BADE29" w14:textId="04F66BB4"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1.6 </w:t>
      </w:r>
      <w:r w:rsidR="005D15C7">
        <w:rPr>
          <w:rFonts w:ascii="Times New Roman" w:hAnsi="Times New Roman" w:cs="Times New Roman"/>
          <w:b/>
          <w:sz w:val="24"/>
          <w:szCs w:val="24"/>
          <w:lang w:val="sq-AL"/>
        </w:rPr>
        <w:tab/>
      </w:r>
      <w:r w:rsidRPr="005D15C7">
        <w:rPr>
          <w:rFonts w:ascii="Times New Roman" w:hAnsi="Times New Roman" w:cs="Times New Roman"/>
          <w:sz w:val="24"/>
          <w:szCs w:val="24"/>
          <w:lang w:val="sq-AL"/>
        </w:rPr>
        <w:t xml:space="preserve">Potvrda banke sa brojem računa </w:t>
      </w:r>
      <w:r w:rsidR="005026DB">
        <w:rPr>
          <w:rFonts w:ascii="Times New Roman" w:hAnsi="Times New Roman" w:cs="Times New Roman"/>
          <w:sz w:val="24"/>
          <w:szCs w:val="24"/>
          <w:lang w:val="sq-AL"/>
        </w:rPr>
        <w:t>samo na ime korisnika</w:t>
      </w:r>
      <w:r w:rsidRPr="005D15C7">
        <w:rPr>
          <w:rFonts w:ascii="Times New Roman" w:hAnsi="Times New Roman" w:cs="Times New Roman"/>
          <w:sz w:val="24"/>
          <w:szCs w:val="24"/>
          <w:lang w:val="sq-AL"/>
        </w:rPr>
        <w:t>;</w:t>
      </w:r>
    </w:p>
    <w:p w14:paraId="29E9BEA9" w14:textId="726988F7"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1.7 </w:t>
      </w:r>
      <w:r w:rsidR="005D15C7">
        <w:rPr>
          <w:rFonts w:ascii="Times New Roman" w:hAnsi="Times New Roman" w:cs="Times New Roman"/>
          <w:b/>
          <w:sz w:val="24"/>
          <w:szCs w:val="24"/>
          <w:lang w:val="sq-AL"/>
        </w:rPr>
        <w:tab/>
      </w:r>
      <w:r w:rsidRPr="005D15C7">
        <w:rPr>
          <w:rFonts w:ascii="Times New Roman" w:hAnsi="Times New Roman" w:cs="Times New Roman"/>
          <w:sz w:val="24"/>
          <w:szCs w:val="24"/>
          <w:lang w:val="sq-AL"/>
        </w:rPr>
        <w:t>Dokaz o građanskom statusu koji potvrđuje porodičnu vezu.</w:t>
      </w:r>
    </w:p>
    <w:p w14:paraId="0744253A" w14:textId="6DF457FD"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 </w:t>
      </w:r>
      <w:r w:rsidR="005D15C7">
        <w:rPr>
          <w:rFonts w:ascii="Times New Roman" w:hAnsi="Times New Roman" w:cs="Times New Roman"/>
          <w:b/>
          <w:sz w:val="24"/>
          <w:szCs w:val="24"/>
          <w:lang w:val="sq-AL"/>
        </w:rPr>
        <w:tab/>
      </w:r>
      <w:r w:rsidRPr="005D15C7">
        <w:rPr>
          <w:rFonts w:ascii="Times New Roman" w:hAnsi="Times New Roman" w:cs="Times New Roman"/>
          <w:sz w:val="24"/>
          <w:szCs w:val="24"/>
          <w:lang w:val="sq-AL"/>
        </w:rPr>
        <w:t>Zahteve koji nisu popunjeni, a u nedostatku dokumentacije, direktor Uprave će odbaciti, nakon prihvatanja Preporuke Komisije.</w:t>
      </w:r>
    </w:p>
    <w:p w14:paraId="46EFFC4A" w14:textId="77777777" w:rsidR="005D15C7" w:rsidRDefault="005D15C7" w:rsidP="009C0187">
      <w:pPr>
        <w:spacing w:after="0"/>
        <w:rPr>
          <w:rFonts w:ascii="Times New Roman" w:hAnsi="Times New Roman" w:cs="Times New Roman"/>
          <w:b/>
          <w:sz w:val="24"/>
          <w:szCs w:val="24"/>
          <w:lang w:val="sq-AL"/>
        </w:rPr>
      </w:pPr>
    </w:p>
    <w:p w14:paraId="2D33911E" w14:textId="77777777" w:rsidR="005D15C7" w:rsidRDefault="005D15C7" w:rsidP="005D15C7">
      <w:pPr>
        <w:spacing w:after="0"/>
        <w:ind w:left="2880" w:firstLine="720"/>
        <w:rPr>
          <w:rFonts w:ascii="Times New Roman" w:hAnsi="Times New Roman" w:cs="Times New Roman"/>
          <w:b/>
          <w:sz w:val="24"/>
          <w:szCs w:val="24"/>
          <w:lang w:val="sq-AL"/>
        </w:rPr>
      </w:pPr>
    </w:p>
    <w:p w14:paraId="5C54CEA7" w14:textId="2933398D" w:rsidR="009C0187" w:rsidRPr="009C0187" w:rsidRDefault="009C0187" w:rsidP="005D15C7">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OSMI DEO</w:t>
      </w:r>
    </w:p>
    <w:p w14:paraId="3C88B96E" w14:textId="0DD58707" w:rsidR="009C0187" w:rsidRPr="009C0187" w:rsidRDefault="00483BE3" w:rsidP="009C0187">
      <w:pPr>
        <w:spacing w:after="0"/>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009C0187" w:rsidRPr="009C0187">
        <w:rPr>
          <w:rFonts w:ascii="Times New Roman" w:hAnsi="Times New Roman" w:cs="Times New Roman"/>
          <w:b/>
          <w:sz w:val="24"/>
          <w:szCs w:val="24"/>
          <w:lang w:val="sq-AL"/>
        </w:rPr>
        <w:t>SUBVENCIJE I</w:t>
      </w:r>
      <w:r w:rsidR="00342A4E">
        <w:rPr>
          <w:rFonts w:ascii="Times New Roman" w:hAnsi="Times New Roman" w:cs="Times New Roman"/>
          <w:b/>
          <w:sz w:val="24"/>
          <w:szCs w:val="24"/>
          <w:lang w:val="sq-AL"/>
        </w:rPr>
        <w:t xml:space="preserve"> TRANSFERI U OBLASTI SOCIJALN</w:t>
      </w:r>
      <w:r w:rsidR="00AB4C0D">
        <w:rPr>
          <w:rFonts w:ascii="Times New Roman" w:hAnsi="Times New Roman" w:cs="Times New Roman"/>
          <w:b/>
          <w:sz w:val="24"/>
          <w:szCs w:val="24"/>
          <w:lang w:val="sq-AL"/>
        </w:rPr>
        <w:t>E</w:t>
      </w:r>
      <w:r w:rsidR="009F78A3" w:rsidRPr="009F78A3">
        <w:rPr>
          <w:rFonts w:ascii="Times New Roman" w:hAnsi="Times New Roman" w:cs="Times New Roman"/>
          <w:b/>
          <w:sz w:val="24"/>
          <w:szCs w:val="24"/>
          <w:lang w:val="sq-AL"/>
        </w:rPr>
        <w:t xml:space="preserve"> </w:t>
      </w:r>
      <w:r w:rsidR="00AB4C0D">
        <w:rPr>
          <w:rFonts w:ascii="Times New Roman" w:hAnsi="Times New Roman" w:cs="Times New Roman"/>
          <w:b/>
          <w:sz w:val="24"/>
          <w:szCs w:val="24"/>
          <w:lang w:val="sq-AL"/>
        </w:rPr>
        <w:t>ZAŠTITE</w:t>
      </w:r>
    </w:p>
    <w:p w14:paraId="1A1A3456" w14:textId="77777777" w:rsidR="005D15C7" w:rsidRDefault="005D15C7" w:rsidP="009C0187">
      <w:pPr>
        <w:spacing w:after="0"/>
        <w:rPr>
          <w:rFonts w:ascii="Times New Roman" w:hAnsi="Times New Roman" w:cs="Times New Roman"/>
          <w:b/>
          <w:sz w:val="24"/>
          <w:szCs w:val="24"/>
          <w:lang w:val="sq-AL"/>
        </w:rPr>
      </w:pPr>
    </w:p>
    <w:p w14:paraId="643E85DA" w14:textId="465731B1" w:rsidR="009C0187" w:rsidRPr="009C0187" w:rsidRDefault="009C0187" w:rsidP="005D15C7">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40</w:t>
      </w:r>
    </w:p>
    <w:p w14:paraId="4DA1F4AE" w14:textId="2D0442DE" w:rsidR="009C0187" w:rsidRDefault="009C0187" w:rsidP="00483BE3">
      <w:pPr>
        <w:spacing w:after="0"/>
        <w:ind w:left="144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Subvencije i</w:t>
      </w:r>
      <w:r w:rsidR="00342A4E">
        <w:rPr>
          <w:rFonts w:ascii="Times New Roman" w:hAnsi="Times New Roman" w:cs="Times New Roman"/>
          <w:b/>
          <w:sz w:val="24"/>
          <w:szCs w:val="24"/>
          <w:lang w:val="sq-AL"/>
        </w:rPr>
        <w:t xml:space="preserve"> transferi za socijalnu zaštitu</w:t>
      </w:r>
    </w:p>
    <w:p w14:paraId="4C20265B" w14:textId="77777777" w:rsidR="00483BE3" w:rsidRPr="009C0187" w:rsidRDefault="00483BE3" w:rsidP="00483BE3">
      <w:pPr>
        <w:spacing w:after="0"/>
        <w:ind w:left="1440" w:firstLine="720"/>
        <w:rPr>
          <w:rFonts w:ascii="Times New Roman" w:hAnsi="Times New Roman" w:cs="Times New Roman"/>
          <w:b/>
          <w:sz w:val="24"/>
          <w:szCs w:val="24"/>
          <w:lang w:val="sq-AL"/>
        </w:rPr>
      </w:pPr>
    </w:p>
    <w:p w14:paraId="5934940C" w14:textId="27029028" w:rsidR="009C0187" w:rsidRDefault="009C0187" w:rsidP="006E49CE">
      <w:pPr>
        <w:spacing w:after="0"/>
        <w:jc w:val="both"/>
        <w:rPr>
          <w:rFonts w:ascii="Times New Roman" w:hAnsi="Times New Roman" w:cs="Times New Roman"/>
          <w:sz w:val="24"/>
          <w:szCs w:val="24"/>
          <w:lang w:val="sq-AL"/>
        </w:rPr>
      </w:pPr>
      <w:r w:rsidRPr="009C0187">
        <w:rPr>
          <w:rFonts w:ascii="Times New Roman" w:hAnsi="Times New Roman" w:cs="Times New Roman"/>
          <w:b/>
          <w:sz w:val="24"/>
          <w:szCs w:val="24"/>
          <w:lang w:val="sq-AL"/>
        </w:rPr>
        <w:t>1.</w:t>
      </w:r>
      <w:r w:rsidR="005D15C7">
        <w:rPr>
          <w:rFonts w:ascii="Times New Roman" w:hAnsi="Times New Roman" w:cs="Times New Roman"/>
          <w:b/>
          <w:sz w:val="24"/>
          <w:szCs w:val="24"/>
          <w:lang w:val="sq-AL"/>
        </w:rPr>
        <w:tab/>
      </w:r>
      <w:r w:rsidR="006E49CE">
        <w:rPr>
          <w:rFonts w:ascii="Times New Roman" w:hAnsi="Times New Roman" w:cs="Times New Roman"/>
          <w:sz w:val="24"/>
          <w:szCs w:val="24"/>
          <w:lang w:val="sq-AL"/>
        </w:rPr>
        <w:t>G</w:t>
      </w:r>
      <w:r w:rsidR="006E49CE" w:rsidRPr="006E49CE">
        <w:rPr>
          <w:rFonts w:ascii="Times New Roman" w:hAnsi="Times New Roman" w:cs="Times New Roman"/>
          <w:sz w:val="24"/>
          <w:szCs w:val="24"/>
          <w:lang w:val="sq-AL"/>
        </w:rPr>
        <w:t>radonačelnik</w:t>
      </w:r>
      <w:r w:rsidR="006E49CE" w:rsidRPr="006E49CE">
        <w:rPr>
          <w:rFonts w:ascii="Times New Roman" w:hAnsi="Times New Roman" w:cs="Times New Roman"/>
          <w:b/>
          <w:sz w:val="24"/>
          <w:szCs w:val="24"/>
          <w:lang w:val="sq-AL"/>
        </w:rPr>
        <w:t xml:space="preserve"> </w:t>
      </w:r>
      <w:r w:rsidRPr="006E49CE">
        <w:rPr>
          <w:rFonts w:ascii="Times New Roman" w:hAnsi="Times New Roman" w:cs="Times New Roman"/>
          <w:sz w:val="24"/>
          <w:szCs w:val="24"/>
          <w:lang w:val="sq-AL"/>
        </w:rPr>
        <w:t>Opštine, na zahtev direktora Uprave za socijalno staranje, imenuje Komisiju koja razmatra zahteve fizičkih lica koja su u teškom ekonomskom i finansijskom stanju, a koja konkurišu za subvencije i transfere u okviru ove Uprave.</w:t>
      </w:r>
    </w:p>
    <w:p w14:paraId="28611710" w14:textId="77777777" w:rsidR="0008158F" w:rsidRPr="009C0187" w:rsidRDefault="0008158F" w:rsidP="006E49CE">
      <w:pPr>
        <w:spacing w:after="0"/>
        <w:jc w:val="both"/>
        <w:rPr>
          <w:rFonts w:ascii="Times New Roman" w:hAnsi="Times New Roman" w:cs="Times New Roman"/>
          <w:b/>
          <w:sz w:val="24"/>
          <w:szCs w:val="24"/>
          <w:lang w:val="sq-AL"/>
        </w:rPr>
      </w:pPr>
    </w:p>
    <w:p w14:paraId="51206C39" w14:textId="61DDEFC2"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 </w:t>
      </w:r>
      <w:r w:rsidR="006E49CE">
        <w:rPr>
          <w:rFonts w:ascii="Times New Roman" w:hAnsi="Times New Roman" w:cs="Times New Roman"/>
          <w:b/>
          <w:sz w:val="24"/>
          <w:szCs w:val="24"/>
          <w:lang w:val="sq-AL"/>
        </w:rPr>
        <w:tab/>
      </w:r>
      <w:r w:rsidRPr="009F78A3">
        <w:rPr>
          <w:rFonts w:ascii="Times New Roman" w:hAnsi="Times New Roman" w:cs="Times New Roman"/>
          <w:sz w:val="24"/>
          <w:szCs w:val="24"/>
          <w:lang w:val="sq-AL"/>
        </w:rPr>
        <w:t>Uprava za Socijalno Staranje iz svog budžeta izdvaja novčanu pomoć – subvencije i transfere, na osnovu ovih kriterijuma, ali ne ograničavajući se na;</w:t>
      </w:r>
    </w:p>
    <w:p w14:paraId="63E494B5" w14:textId="5325200C"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2.1 </w:t>
      </w:r>
      <w:r w:rsidR="006E49CE">
        <w:rPr>
          <w:rFonts w:ascii="Times New Roman" w:hAnsi="Times New Roman" w:cs="Times New Roman"/>
          <w:b/>
          <w:sz w:val="24"/>
          <w:szCs w:val="24"/>
          <w:lang w:val="sq-AL"/>
        </w:rPr>
        <w:tab/>
      </w:r>
      <w:r w:rsidRPr="00B76A64">
        <w:rPr>
          <w:rFonts w:ascii="Times New Roman" w:hAnsi="Times New Roman" w:cs="Times New Roman"/>
          <w:sz w:val="24"/>
          <w:szCs w:val="24"/>
          <w:lang w:val="sq-AL"/>
        </w:rPr>
        <w:t>Za slučajeve koji se suočavaju sa ekstremnim siromaštvom;</w:t>
      </w:r>
    </w:p>
    <w:p w14:paraId="415C3E4C" w14:textId="7704CA19" w:rsidR="009C0187"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2.2 </w:t>
      </w:r>
      <w:r w:rsidR="006E49CE">
        <w:rPr>
          <w:rFonts w:ascii="Times New Roman" w:hAnsi="Times New Roman" w:cs="Times New Roman"/>
          <w:b/>
          <w:sz w:val="24"/>
          <w:szCs w:val="24"/>
          <w:lang w:val="sq-AL"/>
        </w:rPr>
        <w:tab/>
      </w:r>
      <w:r w:rsidR="007B0C04">
        <w:rPr>
          <w:rFonts w:ascii="Times New Roman" w:hAnsi="Times New Roman" w:cs="Times New Roman"/>
          <w:sz w:val="24"/>
          <w:szCs w:val="24"/>
          <w:lang w:val="sq-AL"/>
        </w:rPr>
        <w:t>Z</w:t>
      </w:r>
      <w:r w:rsidR="007B0C04" w:rsidRPr="007B0C04">
        <w:rPr>
          <w:rFonts w:ascii="Times New Roman" w:hAnsi="Times New Roman" w:cs="Times New Roman"/>
          <w:sz w:val="24"/>
          <w:szCs w:val="24"/>
          <w:lang w:val="sq-AL"/>
        </w:rPr>
        <w:t>a porodice koje nemaju zemljište, stambene objekte ili kuće i nalaze se na spisku država socijalne zaštite</w:t>
      </w:r>
    </w:p>
    <w:p w14:paraId="0DCA09C3" w14:textId="77777777" w:rsidR="004C49FF" w:rsidRPr="009C0187" w:rsidRDefault="004C49FF" w:rsidP="009C0187">
      <w:pPr>
        <w:spacing w:after="0"/>
        <w:rPr>
          <w:rFonts w:ascii="Times New Roman" w:hAnsi="Times New Roman" w:cs="Times New Roman"/>
          <w:b/>
          <w:sz w:val="24"/>
          <w:szCs w:val="24"/>
          <w:lang w:val="sq-AL"/>
        </w:rPr>
      </w:pPr>
    </w:p>
    <w:p w14:paraId="0ACEC8B2" w14:textId="0B80F3CA" w:rsidR="009C0187" w:rsidRPr="009C0187" w:rsidRDefault="004C49FF" w:rsidP="00B831FF">
      <w:pPr>
        <w:spacing w:after="0"/>
        <w:jc w:val="both"/>
        <w:rPr>
          <w:rFonts w:ascii="Times New Roman" w:hAnsi="Times New Roman" w:cs="Times New Roman"/>
          <w:b/>
          <w:sz w:val="24"/>
          <w:szCs w:val="24"/>
          <w:lang w:val="sq-AL"/>
        </w:rPr>
      </w:pPr>
      <w:r>
        <w:rPr>
          <w:rFonts w:ascii="Times New Roman" w:hAnsi="Times New Roman" w:cs="Times New Roman"/>
          <w:b/>
          <w:sz w:val="24"/>
          <w:szCs w:val="24"/>
          <w:lang w:val="sq-AL"/>
        </w:rPr>
        <w:t>3</w:t>
      </w:r>
      <w:r w:rsidR="009C0187" w:rsidRPr="009C0187">
        <w:rPr>
          <w:rFonts w:ascii="Times New Roman" w:hAnsi="Times New Roman" w:cs="Times New Roman"/>
          <w:b/>
          <w:sz w:val="24"/>
          <w:szCs w:val="24"/>
          <w:lang w:val="sq-AL"/>
        </w:rPr>
        <w:t xml:space="preserve">. </w:t>
      </w:r>
      <w:r w:rsidR="006E49CE">
        <w:rPr>
          <w:rFonts w:ascii="Times New Roman" w:hAnsi="Times New Roman" w:cs="Times New Roman"/>
          <w:b/>
          <w:sz w:val="24"/>
          <w:szCs w:val="24"/>
          <w:lang w:val="sq-AL"/>
        </w:rPr>
        <w:tab/>
      </w:r>
      <w:r w:rsidR="009C0187" w:rsidRPr="00673EC5">
        <w:rPr>
          <w:rFonts w:ascii="Times New Roman" w:hAnsi="Times New Roman" w:cs="Times New Roman"/>
          <w:sz w:val="24"/>
          <w:szCs w:val="24"/>
          <w:lang w:val="sq-AL"/>
        </w:rPr>
        <w:t>Raspodela subvencija za NVO (udruženja) u oblasti socijalne zaštite vrš</w:t>
      </w:r>
      <w:r w:rsidR="00673EC5" w:rsidRPr="00673EC5">
        <w:rPr>
          <w:rFonts w:ascii="Times New Roman" w:hAnsi="Times New Roman" w:cs="Times New Roman"/>
          <w:sz w:val="24"/>
          <w:szCs w:val="24"/>
          <w:lang w:val="sq-AL"/>
        </w:rPr>
        <w:t>iće se u skladu sa Pravilnikom MF</w:t>
      </w:r>
      <w:r w:rsidR="009C0187" w:rsidRPr="00673EC5">
        <w:rPr>
          <w:rFonts w:ascii="Times New Roman" w:hAnsi="Times New Roman" w:cs="Times New Roman"/>
          <w:sz w:val="24"/>
          <w:szCs w:val="24"/>
          <w:lang w:val="sq-AL"/>
        </w:rPr>
        <w:t xml:space="preserve"> Br. 04/2017, O kriterijumima, standardima i procedurama javnog finansiranja NVO-a.</w:t>
      </w:r>
    </w:p>
    <w:p w14:paraId="47E0E9E7" w14:textId="77777777" w:rsidR="006E49CE" w:rsidRDefault="006E49CE" w:rsidP="009C0187">
      <w:pPr>
        <w:spacing w:after="0"/>
        <w:rPr>
          <w:rFonts w:ascii="Times New Roman" w:hAnsi="Times New Roman" w:cs="Times New Roman"/>
          <w:b/>
          <w:sz w:val="24"/>
          <w:szCs w:val="24"/>
          <w:lang w:val="sq-AL"/>
        </w:rPr>
      </w:pPr>
    </w:p>
    <w:p w14:paraId="39F61B66" w14:textId="49972E88" w:rsidR="009C0187" w:rsidRPr="009C0187" w:rsidRDefault="009C0187" w:rsidP="006E49CE">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41</w:t>
      </w:r>
    </w:p>
    <w:p w14:paraId="3185DD84" w14:textId="27E365B1" w:rsidR="009C0187" w:rsidRDefault="009C0187" w:rsidP="00710B39">
      <w:pPr>
        <w:spacing w:after="0"/>
        <w:ind w:left="2160"/>
        <w:rPr>
          <w:rFonts w:ascii="Times New Roman" w:hAnsi="Times New Roman" w:cs="Times New Roman"/>
          <w:b/>
          <w:sz w:val="24"/>
          <w:szCs w:val="24"/>
          <w:lang w:val="sq-AL"/>
        </w:rPr>
      </w:pPr>
      <w:r w:rsidRPr="009C0187">
        <w:rPr>
          <w:rFonts w:ascii="Times New Roman" w:hAnsi="Times New Roman" w:cs="Times New Roman"/>
          <w:b/>
          <w:sz w:val="24"/>
          <w:szCs w:val="24"/>
          <w:lang w:val="sq-AL"/>
        </w:rPr>
        <w:t>Dokumentacija potrebna za prijavu</w:t>
      </w:r>
    </w:p>
    <w:p w14:paraId="59C0F74A" w14:textId="77777777" w:rsidR="00710B39" w:rsidRPr="009C0187" w:rsidRDefault="00710B39" w:rsidP="00710B39">
      <w:pPr>
        <w:spacing w:after="0"/>
        <w:ind w:left="2160"/>
        <w:rPr>
          <w:rFonts w:ascii="Times New Roman" w:hAnsi="Times New Roman" w:cs="Times New Roman"/>
          <w:b/>
          <w:sz w:val="24"/>
          <w:szCs w:val="24"/>
          <w:lang w:val="sq-AL"/>
        </w:rPr>
      </w:pPr>
    </w:p>
    <w:p w14:paraId="778FD309" w14:textId="327DAEAC" w:rsidR="009C0187" w:rsidRPr="00AC0151"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1. </w:t>
      </w:r>
      <w:r w:rsidR="00AB4C0D">
        <w:rPr>
          <w:rFonts w:ascii="Times New Roman" w:hAnsi="Times New Roman" w:cs="Times New Roman"/>
          <w:b/>
          <w:sz w:val="24"/>
          <w:szCs w:val="24"/>
          <w:lang w:val="sq-AL"/>
        </w:rPr>
        <w:tab/>
      </w:r>
      <w:r w:rsidRPr="00AC0151">
        <w:rPr>
          <w:rFonts w:ascii="Times New Roman" w:hAnsi="Times New Roman" w:cs="Times New Roman"/>
          <w:sz w:val="24"/>
          <w:szCs w:val="24"/>
          <w:lang w:val="sq-AL"/>
        </w:rPr>
        <w:t xml:space="preserve">Dokumenti potrebni za podnošenje zahteva za subvencije i transfere Upravi za Socijalno </w:t>
      </w:r>
      <w:r w:rsidR="00AB4C0D" w:rsidRPr="00AC0151">
        <w:rPr>
          <w:rFonts w:ascii="Times New Roman" w:hAnsi="Times New Roman" w:cs="Times New Roman"/>
          <w:sz w:val="24"/>
          <w:szCs w:val="24"/>
          <w:lang w:val="sq-AL"/>
        </w:rPr>
        <w:t xml:space="preserve">zaštitu </w:t>
      </w:r>
      <w:r w:rsidRPr="00AC0151">
        <w:rPr>
          <w:rFonts w:ascii="Times New Roman" w:hAnsi="Times New Roman" w:cs="Times New Roman"/>
          <w:sz w:val="24"/>
          <w:szCs w:val="24"/>
          <w:lang w:val="sq-AL"/>
        </w:rPr>
        <w:t>uključuju, ali nisu ograničeni na:</w:t>
      </w:r>
    </w:p>
    <w:p w14:paraId="63A0086A" w14:textId="017292CF"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1.1 </w:t>
      </w:r>
      <w:r w:rsidR="00AB4C0D">
        <w:rPr>
          <w:rFonts w:ascii="Times New Roman" w:hAnsi="Times New Roman" w:cs="Times New Roman"/>
          <w:b/>
          <w:sz w:val="24"/>
          <w:szCs w:val="24"/>
          <w:lang w:val="sq-AL"/>
        </w:rPr>
        <w:tab/>
      </w:r>
      <w:r w:rsidRPr="00AC0151">
        <w:rPr>
          <w:rFonts w:ascii="Times New Roman" w:hAnsi="Times New Roman" w:cs="Times New Roman"/>
          <w:sz w:val="24"/>
          <w:szCs w:val="24"/>
          <w:lang w:val="sq-AL"/>
        </w:rPr>
        <w:t>Važeći identifikacioni dokumenat Republike Kosovo;</w:t>
      </w:r>
    </w:p>
    <w:p w14:paraId="0D6FA600" w14:textId="3FA1D9B6"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1.2 </w:t>
      </w:r>
      <w:r w:rsidR="00AB4C0D">
        <w:rPr>
          <w:rFonts w:ascii="Times New Roman" w:hAnsi="Times New Roman" w:cs="Times New Roman"/>
          <w:b/>
          <w:sz w:val="24"/>
          <w:szCs w:val="24"/>
          <w:lang w:val="sq-AL"/>
        </w:rPr>
        <w:tab/>
      </w:r>
      <w:r w:rsidRPr="00AC0151">
        <w:rPr>
          <w:rFonts w:ascii="Times New Roman" w:hAnsi="Times New Roman" w:cs="Times New Roman"/>
          <w:sz w:val="24"/>
          <w:szCs w:val="24"/>
          <w:lang w:val="sq-AL"/>
        </w:rPr>
        <w:t>Potvrda banke sa brojem bankovnog računa</w:t>
      </w:r>
      <w:r w:rsidR="00012D5E">
        <w:rPr>
          <w:rFonts w:ascii="Times New Roman" w:hAnsi="Times New Roman" w:cs="Times New Roman"/>
          <w:sz w:val="24"/>
          <w:szCs w:val="24"/>
          <w:lang w:val="sq-AL"/>
        </w:rPr>
        <w:t xml:space="preserve"> samo </w:t>
      </w:r>
      <w:r w:rsidRPr="00AC0151">
        <w:rPr>
          <w:rFonts w:ascii="Times New Roman" w:hAnsi="Times New Roman" w:cs="Times New Roman"/>
          <w:sz w:val="24"/>
          <w:szCs w:val="24"/>
          <w:lang w:val="sq-AL"/>
        </w:rPr>
        <w:t>na ime korisnika</w:t>
      </w:r>
      <w:r w:rsidR="00012D5E">
        <w:rPr>
          <w:rFonts w:ascii="Times New Roman" w:hAnsi="Times New Roman" w:cs="Times New Roman"/>
          <w:sz w:val="24"/>
          <w:szCs w:val="24"/>
          <w:lang w:val="sq-AL"/>
        </w:rPr>
        <w:t>;</w:t>
      </w:r>
    </w:p>
    <w:p w14:paraId="0F3FF929" w14:textId="7010B426"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1.3 </w:t>
      </w:r>
      <w:r w:rsidR="00AB4C0D">
        <w:rPr>
          <w:rFonts w:ascii="Times New Roman" w:hAnsi="Times New Roman" w:cs="Times New Roman"/>
          <w:b/>
          <w:sz w:val="24"/>
          <w:szCs w:val="24"/>
          <w:lang w:val="sq-AL"/>
        </w:rPr>
        <w:tab/>
      </w:r>
      <w:r w:rsidRPr="00AC0151">
        <w:rPr>
          <w:rFonts w:ascii="Times New Roman" w:hAnsi="Times New Roman" w:cs="Times New Roman"/>
          <w:sz w:val="24"/>
          <w:szCs w:val="24"/>
          <w:lang w:val="sq-AL"/>
        </w:rPr>
        <w:t>Dokaz o građanskom statusu koji potvrđuje porodičnu vezu;</w:t>
      </w:r>
    </w:p>
    <w:p w14:paraId="24466559" w14:textId="06A67A34"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1.4 </w:t>
      </w:r>
      <w:r w:rsidR="00AB4C0D">
        <w:rPr>
          <w:rFonts w:ascii="Times New Roman" w:hAnsi="Times New Roman" w:cs="Times New Roman"/>
          <w:b/>
          <w:sz w:val="24"/>
          <w:szCs w:val="24"/>
          <w:lang w:val="sq-AL"/>
        </w:rPr>
        <w:tab/>
      </w:r>
      <w:r w:rsidRPr="00AC0151">
        <w:rPr>
          <w:rFonts w:ascii="Times New Roman" w:hAnsi="Times New Roman" w:cs="Times New Roman"/>
          <w:sz w:val="24"/>
          <w:szCs w:val="24"/>
          <w:lang w:val="sq-AL"/>
        </w:rPr>
        <w:t>Dokaz o ekonomskom stanju;</w:t>
      </w:r>
    </w:p>
    <w:p w14:paraId="3BAADDCD" w14:textId="2134605A" w:rsidR="009C0187"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lastRenderedPageBreak/>
        <w:t xml:space="preserve">1.5 </w:t>
      </w:r>
      <w:r w:rsidR="00AB4C0D">
        <w:rPr>
          <w:rFonts w:ascii="Times New Roman" w:hAnsi="Times New Roman" w:cs="Times New Roman"/>
          <w:b/>
          <w:sz w:val="24"/>
          <w:szCs w:val="24"/>
          <w:lang w:val="sq-AL"/>
        </w:rPr>
        <w:tab/>
      </w:r>
      <w:r w:rsidRPr="00AC0151">
        <w:rPr>
          <w:rFonts w:ascii="Times New Roman" w:hAnsi="Times New Roman" w:cs="Times New Roman"/>
          <w:sz w:val="24"/>
          <w:szCs w:val="24"/>
          <w:lang w:val="sq-AL"/>
        </w:rPr>
        <w:t>Ugovor o zakupnini (važeći).</w:t>
      </w:r>
    </w:p>
    <w:p w14:paraId="716131D0" w14:textId="77777777" w:rsidR="00AC0151" w:rsidRPr="009C0187" w:rsidRDefault="00AC0151" w:rsidP="009C0187">
      <w:pPr>
        <w:spacing w:after="0"/>
        <w:rPr>
          <w:rFonts w:ascii="Times New Roman" w:hAnsi="Times New Roman" w:cs="Times New Roman"/>
          <w:b/>
          <w:sz w:val="24"/>
          <w:szCs w:val="24"/>
          <w:lang w:val="sq-AL"/>
        </w:rPr>
      </w:pPr>
    </w:p>
    <w:p w14:paraId="250BCC7A" w14:textId="01DDE7DA"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 </w:t>
      </w:r>
      <w:r w:rsidR="00AB4C0D">
        <w:rPr>
          <w:rFonts w:ascii="Times New Roman" w:hAnsi="Times New Roman" w:cs="Times New Roman"/>
          <w:b/>
          <w:sz w:val="24"/>
          <w:szCs w:val="24"/>
          <w:lang w:val="sq-AL"/>
        </w:rPr>
        <w:tab/>
      </w:r>
      <w:r w:rsidRPr="00AC0151">
        <w:rPr>
          <w:rFonts w:ascii="Times New Roman" w:hAnsi="Times New Roman" w:cs="Times New Roman"/>
          <w:sz w:val="24"/>
          <w:szCs w:val="24"/>
          <w:lang w:val="sq-AL"/>
        </w:rPr>
        <w:t>Prijave koje nisu kompletirane, a u nedostatku dokumentacije, iste će odbaciti direktor Uprave, nakon prihvatanja Preporuke Komisije.</w:t>
      </w:r>
    </w:p>
    <w:p w14:paraId="0C3C669C" w14:textId="77777777" w:rsidR="00710B39" w:rsidRDefault="00710B39" w:rsidP="009C0187">
      <w:pPr>
        <w:spacing w:after="0"/>
        <w:rPr>
          <w:rFonts w:ascii="Times New Roman" w:hAnsi="Times New Roman" w:cs="Times New Roman"/>
          <w:b/>
          <w:sz w:val="24"/>
          <w:szCs w:val="24"/>
          <w:lang w:val="sq-AL"/>
        </w:rPr>
      </w:pPr>
    </w:p>
    <w:p w14:paraId="684EC762" w14:textId="77777777" w:rsidR="00710B39" w:rsidRDefault="00710B39" w:rsidP="009C0187">
      <w:pPr>
        <w:spacing w:after="0"/>
        <w:rPr>
          <w:rFonts w:ascii="Times New Roman" w:hAnsi="Times New Roman" w:cs="Times New Roman"/>
          <w:b/>
          <w:sz w:val="24"/>
          <w:szCs w:val="24"/>
          <w:lang w:val="sq-AL"/>
        </w:rPr>
      </w:pPr>
    </w:p>
    <w:p w14:paraId="64CEF039" w14:textId="77777777" w:rsidR="00710B39" w:rsidRDefault="00710B39" w:rsidP="009C0187">
      <w:pPr>
        <w:spacing w:after="0"/>
        <w:rPr>
          <w:rFonts w:ascii="Times New Roman" w:hAnsi="Times New Roman" w:cs="Times New Roman"/>
          <w:b/>
          <w:sz w:val="24"/>
          <w:szCs w:val="24"/>
          <w:lang w:val="sq-AL"/>
        </w:rPr>
      </w:pPr>
    </w:p>
    <w:p w14:paraId="3EADC15E" w14:textId="77777777" w:rsidR="009C1388" w:rsidRDefault="009C1388" w:rsidP="00710B39">
      <w:pPr>
        <w:spacing w:after="0"/>
        <w:ind w:left="2880" w:firstLine="720"/>
        <w:rPr>
          <w:rFonts w:ascii="Times New Roman" w:hAnsi="Times New Roman" w:cs="Times New Roman"/>
          <w:b/>
          <w:sz w:val="24"/>
          <w:szCs w:val="24"/>
          <w:lang w:val="sq-AL"/>
        </w:rPr>
      </w:pPr>
    </w:p>
    <w:p w14:paraId="50B03757" w14:textId="4FFD2CD5" w:rsidR="009C0187" w:rsidRDefault="009C0187" w:rsidP="00710B39">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DEVETI DEO</w:t>
      </w:r>
    </w:p>
    <w:p w14:paraId="7C7CBA12" w14:textId="77777777" w:rsidR="0082074A" w:rsidRPr="009C0187" w:rsidRDefault="0082074A" w:rsidP="00710B39">
      <w:pPr>
        <w:spacing w:after="0"/>
        <w:ind w:left="2880" w:firstLine="720"/>
        <w:rPr>
          <w:rFonts w:ascii="Times New Roman" w:hAnsi="Times New Roman" w:cs="Times New Roman"/>
          <w:b/>
          <w:sz w:val="24"/>
          <w:szCs w:val="24"/>
          <w:lang w:val="sq-AL"/>
        </w:rPr>
      </w:pPr>
    </w:p>
    <w:p w14:paraId="3E967293" w14:textId="77777777" w:rsidR="0082074A"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SUBVENCIJE, TRANSFERI I GRANTOVI U OBLASTI RODNIH PITANJA I </w:t>
      </w:r>
    </w:p>
    <w:p w14:paraId="1347E857" w14:textId="410A6BB3" w:rsidR="009C0187" w:rsidRPr="009C0187" w:rsidRDefault="0082074A" w:rsidP="009C0187">
      <w:pPr>
        <w:spacing w:after="0"/>
        <w:rPr>
          <w:rFonts w:ascii="Times New Roman" w:hAnsi="Times New Roman" w:cs="Times New Roman"/>
          <w:b/>
          <w:sz w:val="24"/>
          <w:szCs w:val="24"/>
          <w:lang w:val="sq-AL"/>
        </w:rPr>
      </w:pP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Pr>
          <w:rFonts w:ascii="Times New Roman" w:hAnsi="Times New Roman" w:cs="Times New Roman"/>
          <w:b/>
          <w:sz w:val="24"/>
          <w:szCs w:val="24"/>
          <w:lang w:val="sq-AL"/>
        </w:rPr>
        <w:tab/>
      </w:r>
      <w:r w:rsidR="009C0187" w:rsidRPr="009C0187">
        <w:rPr>
          <w:rFonts w:ascii="Times New Roman" w:hAnsi="Times New Roman" w:cs="Times New Roman"/>
          <w:b/>
          <w:sz w:val="24"/>
          <w:szCs w:val="24"/>
          <w:lang w:val="sq-AL"/>
        </w:rPr>
        <w:t>LJUDSKIH PRAVA</w:t>
      </w:r>
    </w:p>
    <w:p w14:paraId="129D3E72" w14:textId="77777777" w:rsidR="00710B39" w:rsidRDefault="00710B39" w:rsidP="00710B39">
      <w:pPr>
        <w:spacing w:after="0"/>
        <w:ind w:left="2880" w:firstLine="720"/>
        <w:rPr>
          <w:rFonts w:ascii="Times New Roman" w:hAnsi="Times New Roman" w:cs="Times New Roman"/>
          <w:b/>
          <w:sz w:val="24"/>
          <w:szCs w:val="24"/>
          <w:lang w:val="sq-AL"/>
        </w:rPr>
      </w:pPr>
    </w:p>
    <w:p w14:paraId="48A8FC04" w14:textId="4E4A4747" w:rsidR="009C0187" w:rsidRPr="009C0187" w:rsidRDefault="009C0187" w:rsidP="00710B39">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42</w:t>
      </w:r>
    </w:p>
    <w:p w14:paraId="15D8F7F4" w14:textId="716BC75A" w:rsid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Subvencije, transferi i grantovi o rodnim pitanjima i ljudskim pravima</w:t>
      </w:r>
    </w:p>
    <w:p w14:paraId="4ECBBFF4" w14:textId="77777777" w:rsidR="0082074A" w:rsidRPr="009C0187" w:rsidRDefault="0082074A" w:rsidP="009C0187">
      <w:pPr>
        <w:spacing w:after="0"/>
        <w:rPr>
          <w:rFonts w:ascii="Times New Roman" w:hAnsi="Times New Roman" w:cs="Times New Roman"/>
          <w:b/>
          <w:sz w:val="24"/>
          <w:szCs w:val="24"/>
          <w:lang w:val="sq-AL"/>
        </w:rPr>
      </w:pPr>
    </w:p>
    <w:p w14:paraId="3FACFE98" w14:textId="1B17EACB" w:rsidR="009C0187"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1. </w:t>
      </w:r>
      <w:r w:rsidR="00710B39">
        <w:rPr>
          <w:rFonts w:ascii="Times New Roman" w:hAnsi="Times New Roman" w:cs="Times New Roman"/>
          <w:b/>
          <w:sz w:val="24"/>
          <w:szCs w:val="24"/>
          <w:lang w:val="sq-AL"/>
        </w:rPr>
        <w:tab/>
      </w:r>
      <w:r w:rsidRPr="0082074A">
        <w:rPr>
          <w:rFonts w:ascii="Times New Roman" w:hAnsi="Times New Roman" w:cs="Times New Roman"/>
          <w:sz w:val="24"/>
          <w:szCs w:val="24"/>
          <w:lang w:val="sq-AL"/>
        </w:rPr>
        <w:t>Uprava za opšte poslove, tačnije Jedinica za rodna pitanja i ljudska prava dodeljuje subvencije, transfere i grantove za projekte koje realizuju nevladine organizacije koje promovišu ljudska prava, prava deteta, projekte koji promovišu rodna pitanja, koji unapređuju svest građana o važnosti rodne ravnopravnosti u svim oblastima i drugim sličnim oblastima.</w:t>
      </w:r>
    </w:p>
    <w:p w14:paraId="7F972D82" w14:textId="77777777" w:rsidR="0082074A" w:rsidRPr="009C0187" w:rsidRDefault="0082074A" w:rsidP="009C0187">
      <w:pPr>
        <w:spacing w:after="0"/>
        <w:rPr>
          <w:rFonts w:ascii="Times New Roman" w:hAnsi="Times New Roman" w:cs="Times New Roman"/>
          <w:b/>
          <w:sz w:val="24"/>
          <w:szCs w:val="24"/>
          <w:lang w:val="sq-AL"/>
        </w:rPr>
      </w:pPr>
    </w:p>
    <w:p w14:paraId="6AAFD479" w14:textId="2A044BD1"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 </w:t>
      </w:r>
      <w:r w:rsidR="00710B39">
        <w:rPr>
          <w:rFonts w:ascii="Times New Roman" w:hAnsi="Times New Roman" w:cs="Times New Roman"/>
          <w:b/>
          <w:sz w:val="24"/>
          <w:szCs w:val="24"/>
          <w:lang w:val="sq-AL"/>
        </w:rPr>
        <w:tab/>
      </w:r>
      <w:r w:rsidRPr="0082074A">
        <w:rPr>
          <w:rFonts w:ascii="Times New Roman" w:hAnsi="Times New Roman" w:cs="Times New Roman"/>
          <w:sz w:val="24"/>
          <w:szCs w:val="24"/>
          <w:lang w:val="sq-AL"/>
        </w:rPr>
        <w:t xml:space="preserve">Dodela subvencija za projekte iz stava 1 (jedan) ovog člana vrši se u </w:t>
      </w:r>
      <w:r w:rsidR="0082074A">
        <w:rPr>
          <w:rFonts w:ascii="Times New Roman" w:hAnsi="Times New Roman" w:cs="Times New Roman"/>
          <w:sz w:val="24"/>
          <w:szCs w:val="24"/>
          <w:lang w:val="sq-AL"/>
        </w:rPr>
        <w:t>skladu sa odredbama Pravilnika MF</w:t>
      </w:r>
      <w:r w:rsidRPr="0082074A">
        <w:rPr>
          <w:rFonts w:ascii="Times New Roman" w:hAnsi="Times New Roman" w:cs="Times New Roman"/>
          <w:sz w:val="24"/>
          <w:szCs w:val="24"/>
          <w:lang w:val="sq-AL"/>
        </w:rPr>
        <w:t xml:space="preserve"> Br. 04/2017, O kriterijumima, standardima i procedurama javnog finansiranja NVO-a.</w:t>
      </w:r>
    </w:p>
    <w:p w14:paraId="5D118F2E" w14:textId="77777777" w:rsidR="00710B39" w:rsidRDefault="00710B39" w:rsidP="009C0187">
      <w:pPr>
        <w:spacing w:after="0"/>
        <w:rPr>
          <w:rFonts w:ascii="Times New Roman" w:hAnsi="Times New Roman" w:cs="Times New Roman"/>
          <w:b/>
          <w:sz w:val="24"/>
          <w:szCs w:val="24"/>
          <w:lang w:val="sq-AL"/>
        </w:rPr>
      </w:pPr>
    </w:p>
    <w:p w14:paraId="6812246C" w14:textId="77777777" w:rsidR="00710B39" w:rsidRDefault="00710B39" w:rsidP="00710B39">
      <w:pPr>
        <w:spacing w:after="0"/>
        <w:ind w:left="2880" w:firstLine="720"/>
        <w:rPr>
          <w:rFonts w:ascii="Times New Roman" w:hAnsi="Times New Roman" w:cs="Times New Roman"/>
          <w:b/>
          <w:sz w:val="24"/>
          <w:szCs w:val="24"/>
          <w:lang w:val="sq-AL"/>
        </w:rPr>
      </w:pPr>
    </w:p>
    <w:p w14:paraId="76771C31" w14:textId="52DC4A10" w:rsidR="009C0187" w:rsidRPr="009C0187" w:rsidRDefault="009C0187" w:rsidP="00710B39">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DESETI DEO</w:t>
      </w:r>
    </w:p>
    <w:p w14:paraId="528175C4" w14:textId="77777777"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SUBVENCIJE I TRANSFERI U OBLASTI KULTURE, OMLADINE I SPORTA</w:t>
      </w:r>
    </w:p>
    <w:p w14:paraId="2591FFBE" w14:textId="77777777" w:rsidR="0082074A" w:rsidRDefault="0082074A" w:rsidP="00710B39">
      <w:pPr>
        <w:spacing w:after="0"/>
        <w:ind w:left="2880" w:firstLine="720"/>
        <w:rPr>
          <w:rFonts w:ascii="Times New Roman" w:hAnsi="Times New Roman" w:cs="Times New Roman"/>
          <w:b/>
          <w:sz w:val="24"/>
          <w:szCs w:val="24"/>
          <w:lang w:val="sq-AL"/>
        </w:rPr>
      </w:pPr>
    </w:p>
    <w:p w14:paraId="4B8FC4AE" w14:textId="30220E79" w:rsidR="009C0187" w:rsidRPr="009C0187" w:rsidRDefault="009C0187" w:rsidP="00710B39">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43</w:t>
      </w:r>
    </w:p>
    <w:p w14:paraId="6579374D" w14:textId="7A15E7D8" w:rsidR="009C0187" w:rsidRDefault="009C0187" w:rsidP="007227CE">
      <w:pPr>
        <w:spacing w:after="0"/>
        <w:ind w:left="72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Subvencije i transferi za kulturu, omladinu i sport</w:t>
      </w:r>
    </w:p>
    <w:p w14:paraId="356C463A" w14:textId="77777777" w:rsidR="00710B39" w:rsidRPr="009C0187" w:rsidRDefault="00710B39" w:rsidP="009C0187">
      <w:pPr>
        <w:spacing w:after="0"/>
        <w:rPr>
          <w:rFonts w:ascii="Times New Roman" w:hAnsi="Times New Roman" w:cs="Times New Roman"/>
          <w:b/>
          <w:sz w:val="24"/>
          <w:szCs w:val="24"/>
          <w:lang w:val="sq-AL"/>
        </w:rPr>
      </w:pPr>
    </w:p>
    <w:p w14:paraId="48B9F29C" w14:textId="0A6C0C37" w:rsid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 </w:t>
      </w:r>
      <w:r w:rsidR="00710B39">
        <w:rPr>
          <w:rFonts w:ascii="Times New Roman" w:hAnsi="Times New Roman" w:cs="Times New Roman"/>
          <w:b/>
          <w:sz w:val="24"/>
          <w:szCs w:val="24"/>
          <w:lang w:val="sq-AL"/>
        </w:rPr>
        <w:tab/>
      </w:r>
      <w:r w:rsidR="00710B39" w:rsidRPr="0082074A">
        <w:rPr>
          <w:rFonts w:ascii="Times New Roman" w:hAnsi="Times New Roman" w:cs="Times New Roman"/>
          <w:sz w:val="24"/>
          <w:szCs w:val="24"/>
          <w:lang w:val="sq-AL"/>
        </w:rPr>
        <w:t xml:space="preserve">Gradonačelnik </w:t>
      </w:r>
      <w:r w:rsidRPr="0082074A">
        <w:rPr>
          <w:rFonts w:ascii="Times New Roman" w:hAnsi="Times New Roman" w:cs="Times New Roman"/>
          <w:sz w:val="24"/>
          <w:szCs w:val="24"/>
          <w:lang w:val="sq-AL"/>
        </w:rPr>
        <w:t>Opštine, na zahtev direktora Uprave za kulturu, omladinu i sport, imenuje Komisiju koja razmatra zahteve fizičkih lica koja konkurišu za subvencije i transfere u obla</w:t>
      </w:r>
      <w:r w:rsidR="00710B39" w:rsidRPr="0082074A">
        <w:rPr>
          <w:rFonts w:ascii="Times New Roman" w:hAnsi="Times New Roman" w:cs="Times New Roman"/>
          <w:sz w:val="24"/>
          <w:szCs w:val="24"/>
          <w:lang w:val="sq-AL"/>
        </w:rPr>
        <w:t>sti kulture, omladine i sporta.</w:t>
      </w:r>
    </w:p>
    <w:p w14:paraId="6E1D4A62" w14:textId="77777777" w:rsidR="00710B39" w:rsidRPr="009C0187" w:rsidRDefault="00710B39" w:rsidP="009C0187">
      <w:pPr>
        <w:spacing w:after="0"/>
        <w:rPr>
          <w:rFonts w:ascii="Times New Roman" w:hAnsi="Times New Roman" w:cs="Times New Roman"/>
          <w:b/>
          <w:sz w:val="24"/>
          <w:szCs w:val="24"/>
          <w:lang w:val="sq-AL"/>
        </w:rPr>
      </w:pPr>
    </w:p>
    <w:p w14:paraId="209D153A" w14:textId="524051C8"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 </w:t>
      </w:r>
      <w:r w:rsidR="00710B39">
        <w:rPr>
          <w:rFonts w:ascii="Times New Roman" w:hAnsi="Times New Roman" w:cs="Times New Roman"/>
          <w:b/>
          <w:sz w:val="24"/>
          <w:szCs w:val="24"/>
          <w:lang w:val="sq-AL"/>
        </w:rPr>
        <w:tab/>
      </w:r>
      <w:r w:rsidRPr="0082074A">
        <w:rPr>
          <w:rFonts w:ascii="Times New Roman" w:hAnsi="Times New Roman" w:cs="Times New Roman"/>
          <w:sz w:val="24"/>
          <w:szCs w:val="24"/>
          <w:lang w:val="sq-AL"/>
        </w:rPr>
        <w:t>Opština može da dodeli subvencije i transfere za kulturu, omladinu i sport, uključujući, ali ne ograničavajući se na ove oblasti:</w:t>
      </w:r>
    </w:p>
    <w:p w14:paraId="454421A5" w14:textId="0ABE5535"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2.1 </w:t>
      </w:r>
      <w:r w:rsidR="00710B39">
        <w:rPr>
          <w:rFonts w:ascii="Times New Roman" w:hAnsi="Times New Roman" w:cs="Times New Roman"/>
          <w:b/>
          <w:sz w:val="24"/>
          <w:szCs w:val="24"/>
          <w:lang w:val="sq-AL"/>
        </w:rPr>
        <w:tab/>
      </w:r>
      <w:r w:rsidRPr="00C17509">
        <w:rPr>
          <w:rFonts w:ascii="Times New Roman" w:hAnsi="Times New Roman" w:cs="Times New Roman"/>
          <w:sz w:val="24"/>
          <w:szCs w:val="24"/>
          <w:lang w:val="sq-AL"/>
        </w:rPr>
        <w:t>Uvaženi sportista;</w:t>
      </w:r>
    </w:p>
    <w:p w14:paraId="61CB8D08" w14:textId="6A009718"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2.2 </w:t>
      </w:r>
      <w:r w:rsidR="00710B39">
        <w:rPr>
          <w:rFonts w:ascii="Times New Roman" w:hAnsi="Times New Roman" w:cs="Times New Roman"/>
          <w:b/>
          <w:sz w:val="24"/>
          <w:szCs w:val="24"/>
          <w:lang w:val="sq-AL"/>
        </w:rPr>
        <w:tab/>
      </w:r>
      <w:r w:rsidRPr="00C17509">
        <w:rPr>
          <w:rFonts w:ascii="Times New Roman" w:hAnsi="Times New Roman" w:cs="Times New Roman"/>
          <w:sz w:val="24"/>
          <w:szCs w:val="24"/>
          <w:lang w:val="sq-AL"/>
        </w:rPr>
        <w:t>Pojedinačna sportska takmičenja;</w:t>
      </w:r>
    </w:p>
    <w:p w14:paraId="58EE60CB" w14:textId="63995F82"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lastRenderedPageBreak/>
        <w:t xml:space="preserve">2.3 </w:t>
      </w:r>
      <w:r w:rsidR="00710B39">
        <w:rPr>
          <w:rFonts w:ascii="Times New Roman" w:hAnsi="Times New Roman" w:cs="Times New Roman"/>
          <w:b/>
          <w:sz w:val="24"/>
          <w:szCs w:val="24"/>
          <w:lang w:val="sq-AL"/>
        </w:rPr>
        <w:tab/>
      </w:r>
      <w:r w:rsidRPr="00C17509">
        <w:rPr>
          <w:rFonts w:ascii="Times New Roman" w:hAnsi="Times New Roman" w:cs="Times New Roman"/>
          <w:sz w:val="24"/>
          <w:szCs w:val="24"/>
          <w:lang w:val="sq-AL"/>
        </w:rPr>
        <w:t>Festivali;</w:t>
      </w:r>
    </w:p>
    <w:p w14:paraId="4C04335F" w14:textId="49A2AC36"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2.4 </w:t>
      </w:r>
      <w:r w:rsidR="00710B39">
        <w:rPr>
          <w:rFonts w:ascii="Times New Roman" w:hAnsi="Times New Roman" w:cs="Times New Roman"/>
          <w:b/>
          <w:sz w:val="24"/>
          <w:szCs w:val="24"/>
          <w:lang w:val="sq-AL"/>
        </w:rPr>
        <w:tab/>
      </w:r>
      <w:r w:rsidRPr="00C17509">
        <w:rPr>
          <w:rFonts w:ascii="Times New Roman" w:hAnsi="Times New Roman" w:cs="Times New Roman"/>
          <w:sz w:val="24"/>
          <w:szCs w:val="24"/>
          <w:lang w:val="sq-AL"/>
        </w:rPr>
        <w:t>Izložbe;</w:t>
      </w:r>
    </w:p>
    <w:p w14:paraId="5833A55E" w14:textId="667F2A44"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2.5 </w:t>
      </w:r>
      <w:r w:rsidR="00710B39">
        <w:rPr>
          <w:rFonts w:ascii="Times New Roman" w:hAnsi="Times New Roman" w:cs="Times New Roman"/>
          <w:b/>
          <w:sz w:val="24"/>
          <w:szCs w:val="24"/>
          <w:lang w:val="sq-AL"/>
        </w:rPr>
        <w:tab/>
      </w:r>
      <w:r w:rsidRPr="00C17509">
        <w:rPr>
          <w:rFonts w:ascii="Times New Roman" w:hAnsi="Times New Roman" w:cs="Times New Roman"/>
          <w:sz w:val="24"/>
          <w:szCs w:val="24"/>
          <w:lang w:val="sq-AL"/>
        </w:rPr>
        <w:t>Aktivnosti takmičarskog karaktera;</w:t>
      </w:r>
    </w:p>
    <w:p w14:paraId="505BE987" w14:textId="12207848"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2.6 </w:t>
      </w:r>
      <w:r w:rsidR="00710B39">
        <w:rPr>
          <w:rFonts w:ascii="Times New Roman" w:hAnsi="Times New Roman" w:cs="Times New Roman"/>
          <w:b/>
          <w:sz w:val="24"/>
          <w:szCs w:val="24"/>
          <w:lang w:val="sq-AL"/>
        </w:rPr>
        <w:tab/>
      </w:r>
      <w:r w:rsidRPr="00C17509">
        <w:rPr>
          <w:rFonts w:ascii="Times New Roman" w:hAnsi="Times New Roman" w:cs="Times New Roman"/>
          <w:sz w:val="24"/>
          <w:szCs w:val="24"/>
          <w:lang w:val="sq-AL"/>
        </w:rPr>
        <w:t>Učešće na domaćim i međunarodnim festivalima, konferencijama i aktivnostima;</w:t>
      </w:r>
    </w:p>
    <w:p w14:paraId="711ACCD6" w14:textId="17D2B097"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2.7 </w:t>
      </w:r>
      <w:r w:rsidR="00710B39">
        <w:rPr>
          <w:rFonts w:ascii="Times New Roman" w:hAnsi="Times New Roman" w:cs="Times New Roman"/>
          <w:b/>
          <w:sz w:val="24"/>
          <w:szCs w:val="24"/>
          <w:lang w:val="sq-AL"/>
        </w:rPr>
        <w:tab/>
      </w:r>
      <w:r w:rsidRPr="00C17509">
        <w:rPr>
          <w:rFonts w:ascii="Times New Roman" w:hAnsi="Times New Roman" w:cs="Times New Roman"/>
          <w:sz w:val="24"/>
          <w:szCs w:val="24"/>
          <w:lang w:val="sq-AL"/>
        </w:rPr>
        <w:t>Promocija knjiga;</w:t>
      </w:r>
    </w:p>
    <w:p w14:paraId="2C31240E" w14:textId="786B9F51"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2.8 </w:t>
      </w:r>
      <w:r w:rsidR="00710B39">
        <w:rPr>
          <w:rFonts w:ascii="Times New Roman" w:hAnsi="Times New Roman" w:cs="Times New Roman"/>
          <w:b/>
          <w:sz w:val="24"/>
          <w:szCs w:val="24"/>
          <w:lang w:val="sq-AL"/>
        </w:rPr>
        <w:tab/>
      </w:r>
      <w:r w:rsidRPr="00C17509">
        <w:rPr>
          <w:rFonts w:ascii="Times New Roman" w:hAnsi="Times New Roman" w:cs="Times New Roman"/>
          <w:sz w:val="24"/>
          <w:szCs w:val="24"/>
          <w:lang w:val="sq-AL"/>
        </w:rPr>
        <w:t>Promocija mladih talenata;</w:t>
      </w:r>
    </w:p>
    <w:p w14:paraId="7440FFBB" w14:textId="398603D0" w:rsidR="009C0187"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2.9 </w:t>
      </w:r>
      <w:r w:rsidR="00710B39">
        <w:rPr>
          <w:rFonts w:ascii="Times New Roman" w:hAnsi="Times New Roman" w:cs="Times New Roman"/>
          <w:b/>
          <w:sz w:val="24"/>
          <w:szCs w:val="24"/>
          <w:lang w:val="sq-AL"/>
        </w:rPr>
        <w:tab/>
      </w:r>
      <w:r w:rsidRPr="00C17509">
        <w:rPr>
          <w:rFonts w:ascii="Times New Roman" w:hAnsi="Times New Roman" w:cs="Times New Roman"/>
          <w:sz w:val="24"/>
          <w:szCs w:val="24"/>
          <w:lang w:val="sq-AL"/>
        </w:rPr>
        <w:t>Studijska poseta.</w:t>
      </w:r>
    </w:p>
    <w:p w14:paraId="4F65307D" w14:textId="163FC851" w:rsidR="00FB169C" w:rsidRPr="00FB169C" w:rsidRDefault="00012D5E" w:rsidP="00FB169C">
      <w:pPr>
        <w:spacing w:after="0"/>
        <w:rPr>
          <w:rFonts w:ascii="Times New Roman" w:hAnsi="Times New Roman" w:cs="Times New Roman"/>
          <w:b/>
          <w:sz w:val="24"/>
          <w:szCs w:val="24"/>
          <w:lang w:val="sq-AL"/>
        </w:rPr>
      </w:pPr>
      <w:r w:rsidRPr="00012D5E">
        <w:rPr>
          <w:rFonts w:ascii="Times New Roman" w:hAnsi="Times New Roman" w:cs="Times New Roman"/>
          <w:b/>
          <w:sz w:val="24"/>
          <w:szCs w:val="24"/>
          <w:lang w:val="sq-AL"/>
        </w:rPr>
        <w:t>2.10</w:t>
      </w:r>
      <w:r w:rsidR="00552F55">
        <w:rPr>
          <w:rFonts w:ascii="Times New Roman" w:hAnsi="Times New Roman" w:cs="Times New Roman"/>
          <w:b/>
          <w:sz w:val="24"/>
          <w:szCs w:val="24"/>
          <w:lang w:val="sq-AL"/>
        </w:rPr>
        <w:tab/>
      </w:r>
      <w:r w:rsidR="00FB169C" w:rsidRPr="0065055F">
        <w:rPr>
          <w:rFonts w:ascii="Times New Roman" w:hAnsi="Times New Roman" w:cs="Times New Roman"/>
          <w:sz w:val="24"/>
          <w:szCs w:val="24"/>
          <w:lang w:val="sq-AL"/>
        </w:rPr>
        <w:t>Promovisanje i podsticanje kapaciteta mladih.</w:t>
      </w:r>
    </w:p>
    <w:p w14:paraId="78021BCD" w14:textId="77777777" w:rsidR="00FB169C" w:rsidRPr="0065055F" w:rsidRDefault="00FB169C" w:rsidP="0065055F">
      <w:pPr>
        <w:spacing w:after="0"/>
        <w:ind w:firstLine="720"/>
        <w:rPr>
          <w:rFonts w:ascii="Times New Roman" w:hAnsi="Times New Roman" w:cs="Times New Roman"/>
          <w:sz w:val="24"/>
          <w:szCs w:val="24"/>
          <w:lang w:val="sq-AL"/>
        </w:rPr>
      </w:pPr>
      <w:r w:rsidRPr="0065055F">
        <w:rPr>
          <w:rFonts w:ascii="Times New Roman" w:hAnsi="Times New Roman" w:cs="Times New Roman"/>
          <w:sz w:val="24"/>
          <w:szCs w:val="24"/>
          <w:lang w:val="sq-AL"/>
        </w:rPr>
        <w:t>- Zastupanje žena u kulturi, omladini i sportu.</w:t>
      </w:r>
    </w:p>
    <w:p w14:paraId="099BAF6C" w14:textId="15F51B3D" w:rsidR="00012D5E" w:rsidRPr="0065055F" w:rsidRDefault="0065055F" w:rsidP="0065055F">
      <w:pPr>
        <w:spacing w:after="0"/>
        <w:ind w:firstLine="720"/>
        <w:rPr>
          <w:rFonts w:ascii="Times New Roman" w:hAnsi="Times New Roman" w:cs="Times New Roman"/>
          <w:sz w:val="24"/>
          <w:szCs w:val="24"/>
          <w:lang w:val="sq-AL"/>
        </w:rPr>
      </w:pPr>
      <w:r w:rsidRPr="0065055F">
        <w:rPr>
          <w:rFonts w:ascii="Times New Roman" w:hAnsi="Times New Roman" w:cs="Times New Roman"/>
          <w:sz w:val="24"/>
          <w:szCs w:val="24"/>
          <w:lang w:val="sq-AL"/>
        </w:rPr>
        <w:t>- Or</w:t>
      </w:r>
      <w:r w:rsidR="00FB169C" w:rsidRPr="0065055F">
        <w:rPr>
          <w:rFonts w:ascii="Times New Roman" w:hAnsi="Times New Roman" w:cs="Times New Roman"/>
          <w:sz w:val="24"/>
          <w:szCs w:val="24"/>
          <w:lang w:val="sq-AL"/>
        </w:rPr>
        <w:t>ganizacija okruglih stolova za kulturu, omladinu i sport.</w:t>
      </w:r>
    </w:p>
    <w:p w14:paraId="73393927" w14:textId="77777777" w:rsidR="00710B39" w:rsidRDefault="00710B39" w:rsidP="009C0187">
      <w:pPr>
        <w:spacing w:after="0"/>
        <w:rPr>
          <w:rFonts w:ascii="Times New Roman" w:hAnsi="Times New Roman" w:cs="Times New Roman"/>
          <w:b/>
          <w:sz w:val="24"/>
          <w:szCs w:val="24"/>
          <w:lang w:val="sq-AL"/>
        </w:rPr>
      </w:pPr>
    </w:p>
    <w:p w14:paraId="77391CEF" w14:textId="77777777" w:rsidR="00710B39" w:rsidRDefault="00710B39" w:rsidP="009C0187">
      <w:pPr>
        <w:spacing w:after="0"/>
        <w:rPr>
          <w:rFonts w:ascii="Times New Roman" w:hAnsi="Times New Roman" w:cs="Times New Roman"/>
          <w:b/>
          <w:sz w:val="24"/>
          <w:szCs w:val="24"/>
          <w:lang w:val="sq-AL"/>
        </w:rPr>
      </w:pPr>
    </w:p>
    <w:p w14:paraId="69769763" w14:textId="77777777" w:rsidR="00710B39" w:rsidRDefault="00710B39" w:rsidP="009C0187">
      <w:pPr>
        <w:spacing w:after="0"/>
        <w:rPr>
          <w:rFonts w:ascii="Times New Roman" w:hAnsi="Times New Roman" w:cs="Times New Roman"/>
          <w:b/>
          <w:sz w:val="24"/>
          <w:szCs w:val="24"/>
          <w:lang w:val="sq-AL"/>
        </w:rPr>
      </w:pPr>
    </w:p>
    <w:p w14:paraId="7C9F902E" w14:textId="4168B863" w:rsidR="009C0187" w:rsidRPr="009C0187" w:rsidRDefault="009C0187" w:rsidP="00710B39">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44</w:t>
      </w:r>
    </w:p>
    <w:p w14:paraId="106B409B" w14:textId="198294E0" w:rsidR="009C0187" w:rsidRDefault="009C0187" w:rsidP="000A3A27">
      <w:pPr>
        <w:spacing w:after="0"/>
        <w:ind w:left="144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Dokumentacija potrebna za prijavu</w:t>
      </w:r>
    </w:p>
    <w:p w14:paraId="41961823" w14:textId="77777777" w:rsidR="00C17509" w:rsidRPr="009C0187" w:rsidRDefault="00C17509" w:rsidP="00710B39">
      <w:pPr>
        <w:spacing w:after="0"/>
        <w:ind w:left="720" w:firstLine="720"/>
        <w:rPr>
          <w:rFonts w:ascii="Times New Roman" w:hAnsi="Times New Roman" w:cs="Times New Roman"/>
          <w:b/>
          <w:sz w:val="24"/>
          <w:szCs w:val="24"/>
          <w:lang w:val="sq-AL"/>
        </w:rPr>
      </w:pPr>
    </w:p>
    <w:p w14:paraId="7D9A3294" w14:textId="3D91B7C8"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1</w:t>
      </w:r>
      <w:r w:rsidR="00710B39">
        <w:rPr>
          <w:rFonts w:ascii="Times New Roman" w:hAnsi="Times New Roman" w:cs="Times New Roman"/>
          <w:b/>
          <w:sz w:val="24"/>
          <w:szCs w:val="24"/>
          <w:lang w:val="sq-AL"/>
        </w:rPr>
        <w:t>.</w:t>
      </w:r>
      <w:r w:rsidR="00710B39">
        <w:rPr>
          <w:rFonts w:ascii="Times New Roman" w:hAnsi="Times New Roman" w:cs="Times New Roman"/>
          <w:b/>
          <w:sz w:val="24"/>
          <w:szCs w:val="24"/>
          <w:lang w:val="sq-AL"/>
        </w:rPr>
        <w:tab/>
      </w:r>
      <w:r w:rsidRPr="009C0187">
        <w:rPr>
          <w:rFonts w:ascii="Times New Roman" w:hAnsi="Times New Roman" w:cs="Times New Roman"/>
          <w:b/>
          <w:sz w:val="24"/>
          <w:szCs w:val="24"/>
          <w:lang w:val="sq-AL"/>
        </w:rPr>
        <w:t xml:space="preserve"> </w:t>
      </w:r>
      <w:r w:rsidRPr="00C17509">
        <w:rPr>
          <w:rFonts w:ascii="Times New Roman" w:hAnsi="Times New Roman" w:cs="Times New Roman"/>
          <w:sz w:val="24"/>
          <w:szCs w:val="24"/>
          <w:lang w:val="sq-AL"/>
        </w:rPr>
        <w:t>Dokumenti potrebni za podnošenje zahteva za subvencije i transfere Upravi za kulturu, omladinu i sport uključuju, ali nisu ograničeni na:</w:t>
      </w:r>
    </w:p>
    <w:p w14:paraId="1F93416B" w14:textId="78B7B002"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1.1 </w:t>
      </w:r>
      <w:r w:rsidR="00710B39">
        <w:rPr>
          <w:rFonts w:ascii="Times New Roman" w:hAnsi="Times New Roman" w:cs="Times New Roman"/>
          <w:b/>
          <w:sz w:val="24"/>
          <w:szCs w:val="24"/>
          <w:lang w:val="sq-AL"/>
        </w:rPr>
        <w:tab/>
      </w:r>
      <w:r w:rsidRPr="000A3A27">
        <w:rPr>
          <w:rFonts w:ascii="Times New Roman" w:hAnsi="Times New Roman" w:cs="Times New Roman"/>
          <w:sz w:val="24"/>
          <w:szCs w:val="24"/>
          <w:lang w:val="sq-AL"/>
        </w:rPr>
        <w:t>Zahtev stranke;</w:t>
      </w:r>
    </w:p>
    <w:p w14:paraId="6F415DD7" w14:textId="6D582B89"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1.2 </w:t>
      </w:r>
      <w:r w:rsidR="00710B39">
        <w:rPr>
          <w:rFonts w:ascii="Times New Roman" w:hAnsi="Times New Roman" w:cs="Times New Roman"/>
          <w:b/>
          <w:sz w:val="24"/>
          <w:szCs w:val="24"/>
          <w:lang w:val="sq-AL"/>
        </w:rPr>
        <w:tab/>
      </w:r>
      <w:r w:rsidRPr="00A17839">
        <w:rPr>
          <w:rFonts w:ascii="Times New Roman" w:hAnsi="Times New Roman" w:cs="Times New Roman"/>
          <w:sz w:val="24"/>
          <w:szCs w:val="24"/>
          <w:lang w:val="sq-AL"/>
        </w:rPr>
        <w:t>Važeći identifikacioni dokumenat Republike Kosovo;</w:t>
      </w:r>
    </w:p>
    <w:p w14:paraId="39B9F53F" w14:textId="42DEEBF1"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1.3 </w:t>
      </w:r>
      <w:r w:rsidR="00710B39">
        <w:rPr>
          <w:rFonts w:ascii="Times New Roman" w:hAnsi="Times New Roman" w:cs="Times New Roman"/>
          <w:b/>
          <w:sz w:val="24"/>
          <w:szCs w:val="24"/>
          <w:lang w:val="sq-AL"/>
        </w:rPr>
        <w:tab/>
      </w:r>
      <w:r w:rsidRPr="00FB3D1F">
        <w:rPr>
          <w:rFonts w:ascii="Times New Roman" w:hAnsi="Times New Roman" w:cs="Times New Roman"/>
          <w:sz w:val="24"/>
          <w:szCs w:val="24"/>
          <w:lang w:val="sq-AL"/>
        </w:rPr>
        <w:t>Poziv na bilo koju kulturnu, omladinsku ili sportsku aktivnost unutar i van zemlje;</w:t>
      </w:r>
    </w:p>
    <w:p w14:paraId="2E023A58" w14:textId="76CDD022"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1.4 </w:t>
      </w:r>
      <w:r w:rsidR="00710B39">
        <w:rPr>
          <w:rFonts w:ascii="Times New Roman" w:hAnsi="Times New Roman" w:cs="Times New Roman"/>
          <w:b/>
          <w:sz w:val="24"/>
          <w:szCs w:val="24"/>
          <w:lang w:val="sq-AL"/>
        </w:rPr>
        <w:tab/>
      </w:r>
      <w:r w:rsidRPr="00625F6F">
        <w:rPr>
          <w:rFonts w:ascii="Times New Roman" w:hAnsi="Times New Roman" w:cs="Times New Roman"/>
          <w:sz w:val="24"/>
          <w:szCs w:val="24"/>
          <w:lang w:val="sq-AL"/>
        </w:rPr>
        <w:t>Uverenje o prebivalištu;</w:t>
      </w:r>
    </w:p>
    <w:p w14:paraId="26850E3F" w14:textId="0332F66D"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1.5 </w:t>
      </w:r>
      <w:r w:rsidR="00710B39">
        <w:rPr>
          <w:rFonts w:ascii="Times New Roman" w:hAnsi="Times New Roman" w:cs="Times New Roman"/>
          <w:b/>
          <w:sz w:val="24"/>
          <w:szCs w:val="24"/>
          <w:lang w:val="sq-AL"/>
        </w:rPr>
        <w:tab/>
      </w:r>
      <w:r w:rsidRPr="00C36B28">
        <w:rPr>
          <w:rFonts w:ascii="Times New Roman" w:hAnsi="Times New Roman" w:cs="Times New Roman"/>
          <w:sz w:val="24"/>
          <w:szCs w:val="24"/>
          <w:lang w:val="sq-AL"/>
        </w:rPr>
        <w:t>Dokaz o učešću na bilo kom festivalu, izložbi ili sportskom događaju takmičarskog karaktera;</w:t>
      </w:r>
    </w:p>
    <w:p w14:paraId="59805D47" w14:textId="0765CC99" w:rsidR="009C0187"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1.6 </w:t>
      </w:r>
      <w:r w:rsidR="00710B39">
        <w:rPr>
          <w:rFonts w:ascii="Times New Roman" w:hAnsi="Times New Roman" w:cs="Times New Roman"/>
          <w:b/>
          <w:sz w:val="24"/>
          <w:szCs w:val="24"/>
          <w:lang w:val="sq-AL"/>
        </w:rPr>
        <w:tab/>
      </w:r>
      <w:r w:rsidRPr="003426E2">
        <w:rPr>
          <w:rFonts w:ascii="Times New Roman" w:hAnsi="Times New Roman" w:cs="Times New Roman"/>
          <w:sz w:val="24"/>
          <w:szCs w:val="24"/>
          <w:lang w:val="sq-AL"/>
        </w:rPr>
        <w:t>Potvrda banke sa brojem bankovnog računa na ime korisnika.</w:t>
      </w:r>
    </w:p>
    <w:p w14:paraId="183854EC" w14:textId="4C71280E" w:rsidR="00F13818" w:rsidRDefault="00F13818" w:rsidP="00F13818">
      <w:pPr>
        <w:spacing w:after="0"/>
        <w:rPr>
          <w:rFonts w:ascii="Times New Roman" w:hAnsi="Times New Roman" w:cs="Times New Roman"/>
          <w:sz w:val="24"/>
          <w:szCs w:val="24"/>
          <w:lang w:val="sq-AL"/>
        </w:rPr>
      </w:pPr>
      <w:r w:rsidRPr="00F13818">
        <w:rPr>
          <w:rFonts w:ascii="Times New Roman" w:hAnsi="Times New Roman" w:cs="Times New Roman"/>
          <w:b/>
          <w:sz w:val="24"/>
          <w:szCs w:val="24"/>
          <w:lang w:val="sq-AL"/>
        </w:rPr>
        <w:t>1.7</w:t>
      </w:r>
      <w:r>
        <w:rPr>
          <w:rFonts w:ascii="Times New Roman" w:hAnsi="Times New Roman" w:cs="Times New Roman"/>
          <w:sz w:val="24"/>
          <w:szCs w:val="24"/>
          <w:lang w:val="sq-AL"/>
        </w:rPr>
        <w:t xml:space="preserve"> </w:t>
      </w:r>
      <w:r>
        <w:rPr>
          <w:rFonts w:ascii="Times New Roman" w:hAnsi="Times New Roman" w:cs="Times New Roman"/>
          <w:sz w:val="24"/>
          <w:szCs w:val="24"/>
          <w:lang w:val="sq-AL"/>
        </w:rPr>
        <w:tab/>
      </w:r>
      <w:r w:rsidRPr="00F13818">
        <w:rPr>
          <w:rFonts w:ascii="Times New Roman" w:hAnsi="Times New Roman" w:cs="Times New Roman"/>
          <w:sz w:val="24"/>
          <w:szCs w:val="24"/>
          <w:lang w:val="sq-AL"/>
        </w:rPr>
        <w:t>Forma i budžet.</w:t>
      </w:r>
    </w:p>
    <w:p w14:paraId="2C1A8484" w14:textId="70DD7C4E" w:rsidR="0006311E" w:rsidRDefault="0006311E" w:rsidP="00F13818">
      <w:pPr>
        <w:spacing w:after="0"/>
        <w:rPr>
          <w:rFonts w:ascii="Times New Roman" w:hAnsi="Times New Roman" w:cs="Times New Roman"/>
          <w:sz w:val="24"/>
          <w:szCs w:val="24"/>
          <w:lang w:val="sq-AL"/>
        </w:rPr>
      </w:pPr>
      <w:r w:rsidRPr="007E5D96">
        <w:rPr>
          <w:rFonts w:ascii="Times New Roman" w:hAnsi="Times New Roman" w:cs="Times New Roman"/>
          <w:b/>
          <w:sz w:val="24"/>
          <w:szCs w:val="24"/>
          <w:lang w:val="sq-AL"/>
        </w:rPr>
        <w:t>1.8</w:t>
      </w:r>
      <w:r>
        <w:rPr>
          <w:rFonts w:ascii="Times New Roman" w:hAnsi="Times New Roman" w:cs="Times New Roman"/>
          <w:sz w:val="24"/>
          <w:szCs w:val="24"/>
          <w:lang w:val="sq-AL"/>
        </w:rPr>
        <w:t xml:space="preserve">       Registracija organizacije.</w:t>
      </w:r>
    </w:p>
    <w:p w14:paraId="2711EBDF" w14:textId="6DC8A0CA" w:rsidR="0006311E" w:rsidRPr="0006311E" w:rsidRDefault="00B731A1" w:rsidP="0006311E">
      <w:pPr>
        <w:spacing w:after="0"/>
        <w:rPr>
          <w:rFonts w:ascii="Times New Roman" w:hAnsi="Times New Roman" w:cs="Times New Roman"/>
          <w:sz w:val="24"/>
          <w:szCs w:val="24"/>
          <w:lang w:val="sq-AL"/>
        </w:rPr>
      </w:pPr>
      <w:r w:rsidRPr="007E5D96">
        <w:rPr>
          <w:rFonts w:ascii="Times New Roman" w:hAnsi="Times New Roman" w:cs="Times New Roman"/>
          <w:b/>
          <w:sz w:val="24"/>
          <w:szCs w:val="24"/>
          <w:lang w:val="sq-AL"/>
        </w:rPr>
        <w:t>1.9</w:t>
      </w:r>
      <w:r>
        <w:rPr>
          <w:rFonts w:ascii="Times New Roman" w:hAnsi="Times New Roman" w:cs="Times New Roman"/>
          <w:sz w:val="24"/>
          <w:szCs w:val="24"/>
          <w:lang w:val="sq-AL"/>
        </w:rPr>
        <w:tab/>
      </w:r>
      <w:r w:rsidR="0006311E" w:rsidRPr="0006311E">
        <w:rPr>
          <w:rFonts w:ascii="Times New Roman" w:hAnsi="Times New Roman" w:cs="Times New Roman"/>
          <w:sz w:val="24"/>
          <w:szCs w:val="24"/>
          <w:lang w:val="sq-AL"/>
        </w:rPr>
        <w:t xml:space="preserve"> Dokaz o partnerstvu sa bilo kojom drugom organizacijom (ako postoji).</w:t>
      </w:r>
    </w:p>
    <w:p w14:paraId="759284E7" w14:textId="6026CAAB" w:rsidR="0006311E" w:rsidRPr="0006311E" w:rsidRDefault="00B731A1" w:rsidP="0006311E">
      <w:pPr>
        <w:spacing w:after="0"/>
        <w:rPr>
          <w:rFonts w:ascii="Times New Roman" w:hAnsi="Times New Roman" w:cs="Times New Roman"/>
          <w:sz w:val="24"/>
          <w:szCs w:val="24"/>
          <w:lang w:val="sq-AL"/>
        </w:rPr>
      </w:pPr>
      <w:r w:rsidRPr="007E5D96">
        <w:rPr>
          <w:rFonts w:ascii="Times New Roman" w:hAnsi="Times New Roman" w:cs="Times New Roman"/>
          <w:b/>
          <w:sz w:val="24"/>
          <w:szCs w:val="24"/>
          <w:lang w:val="sq-AL"/>
        </w:rPr>
        <w:t>1.10</w:t>
      </w:r>
      <w:r>
        <w:rPr>
          <w:rFonts w:ascii="Times New Roman" w:hAnsi="Times New Roman" w:cs="Times New Roman"/>
          <w:sz w:val="24"/>
          <w:szCs w:val="24"/>
          <w:lang w:val="sq-AL"/>
        </w:rPr>
        <w:tab/>
      </w:r>
      <w:r w:rsidR="0006311E" w:rsidRPr="0006311E">
        <w:rPr>
          <w:rFonts w:ascii="Times New Roman" w:hAnsi="Times New Roman" w:cs="Times New Roman"/>
          <w:sz w:val="24"/>
          <w:szCs w:val="24"/>
          <w:lang w:val="sq-AL"/>
        </w:rPr>
        <w:t xml:space="preserve"> Registracija organizacije.</w:t>
      </w:r>
    </w:p>
    <w:p w14:paraId="11018948" w14:textId="1D8B7AD1" w:rsidR="0006311E" w:rsidRPr="0006311E" w:rsidRDefault="00B731A1" w:rsidP="0006311E">
      <w:pPr>
        <w:spacing w:after="0"/>
        <w:rPr>
          <w:rFonts w:ascii="Times New Roman" w:hAnsi="Times New Roman" w:cs="Times New Roman"/>
          <w:sz w:val="24"/>
          <w:szCs w:val="24"/>
          <w:lang w:val="sq-AL"/>
        </w:rPr>
      </w:pPr>
      <w:r w:rsidRPr="007E5D96">
        <w:rPr>
          <w:rFonts w:ascii="Times New Roman" w:hAnsi="Times New Roman" w:cs="Times New Roman"/>
          <w:b/>
          <w:sz w:val="24"/>
          <w:szCs w:val="24"/>
          <w:lang w:val="sq-AL"/>
        </w:rPr>
        <w:t>1.11</w:t>
      </w:r>
      <w:r w:rsidR="0006311E" w:rsidRPr="0006311E">
        <w:rPr>
          <w:rFonts w:ascii="Times New Roman" w:hAnsi="Times New Roman" w:cs="Times New Roman"/>
          <w:sz w:val="24"/>
          <w:szCs w:val="24"/>
          <w:lang w:val="sq-AL"/>
        </w:rPr>
        <w:t xml:space="preserve"> </w:t>
      </w:r>
      <w:r>
        <w:rPr>
          <w:rFonts w:ascii="Times New Roman" w:hAnsi="Times New Roman" w:cs="Times New Roman"/>
          <w:sz w:val="24"/>
          <w:szCs w:val="24"/>
          <w:lang w:val="sq-AL"/>
        </w:rPr>
        <w:tab/>
      </w:r>
      <w:r w:rsidR="0006311E" w:rsidRPr="0006311E">
        <w:rPr>
          <w:rFonts w:ascii="Times New Roman" w:hAnsi="Times New Roman" w:cs="Times New Roman"/>
          <w:sz w:val="24"/>
          <w:szCs w:val="24"/>
          <w:lang w:val="sq-AL"/>
        </w:rPr>
        <w:t>Revizija poslednje godine organizacije.</w:t>
      </w:r>
    </w:p>
    <w:p w14:paraId="02FC5046" w14:textId="63B06A8C" w:rsidR="0006311E" w:rsidRPr="0006311E" w:rsidRDefault="00B731A1" w:rsidP="0006311E">
      <w:pPr>
        <w:spacing w:after="0"/>
        <w:rPr>
          <w:rFonts w:ascii="Times New Roman" w:hAnsi="Times New Roman" w:cs="Times New Roman"/>
          <w:sz w:val="24"/>
          <w:szCs w:val="24"/>
          <w:lang w:val="sq-AL"/>
        </w:rPr>
      </w:pPr>
      <w:r w:rsidRPr="007E5D96">
        <w:rPr>
          <w:rFonts w:ascii="Times New Roman" w:hAnsi="Times New Roman" w:cs="Times New Roman"/>
          <w:b/>
          <w:sz w:val="24"/>
          <w:szCs w:val="24"/>
          <w:lang w:val="sq-AL"/>
        </w:rPr>
        <w:t>1.12</w:t>
      </w:r>
      <w:r>
        <w:rPr>
          <w:rFonts w:ascii="Times New Roman" w:hAnsi="Times New Roman" w:cs="Times New Roman"/>
          <w:sz w:val="24"/>
          <w:szCs w:val="24"/>
          <w:lang w:val="sq-AL"/>
        </w:rPr>
        <w:tab/>
      </w:r>
      <w:r w:rsidR="0006311E" w:rsidRPr="0006311E">
        <w:rPr>
          <w:rFonts w:ascii="Times New Roman" w:hAnsi="Times New Roman" w:cs="Times New Roman"/>
          <w:sz w:val="24"/>
          <w:szCs w:val="24"/>
          <w:lang w:val="sq-AL"/>
        </w:rPr>
        <w:t xml:space="preserve"> Bankovni račun organizacije.</w:t>
      </w:r>
    </w:p>
    <w:p w14:paraId="24A03AFD" w14:textId="20F167AF" w:rsidR="0006311E" w:rsidRPr="0006311E" w:rsidRDefault="00B731A1" w:rsidP="0006311E">
      <w:pPr>
        <w:spacing w:after="0"/>
        <w:rPr>
          <w:rFonts w:ascii="Times New Roman" w:hAnsi="Times New Roman" w:cs="Times New Roman"/>
          <w:sz w:val="24"/>
          <w:szCs w:val="24"/>
          <w:lang w:val="sq-AL"/>
        </w:rPr>
      </w:pPr>
      <w:r w:rsidRPr="007E5D96">
        <w:rPr>
          <w:rFonts w:ascii="Times New Roman" w:hAnsi="Times New Roman" w:cs="Times New Roman"/>
          <w:b/>
          <w:sz w:val="24"/>
          <w:szCs w:val="24"/>
          <w:lang w:val="sq-AL"/>
        </w:rPr>
        <w:t>1.13</w:t>
      </w:r>
      <w:r>
        <w:rPr>
          <w:rFonts w:ascii="Times New Roman" w:hAnsi="Times New Roman" w:cs="Times New Roman"/>
          <w:sz w:val="24"/>
          <w:szCs w:val="24"/>
          <w:lang w:val="sq-AL"/>
        </w:rPr>
        <w:tab/>
      </w:r>
      <w:r w:rsidR="0006311E" w:rsidRPr="0006311E">
        <w:rPr>
          <w:rFonts w:ascii="Times New Roman" w:hAnsi="Times New Roman" w:cs="Times New Roman"/>
          <w:sz w:val="24"/>
          <w:szCs w:val="24"/>
          <w:lang w:val="sq-AL"/>
        </w:rPr>
        <w:t xml:space="preserve"> Dokaz o finansiranju bez duplikata.</w:t>
      </w:r>
    </w:p>
    <w:p w14:paraId="63BC1270" w14:textId="6EBE5882" w:rsidR="0006311E" w:rsidRDefault="00B731A1" w:rsidP="0006311E">
      <w:pPr>
        <w:spacing w:after="0"/>
        <w:rPr>
          <w:rFonts w:ascii="Times New Roman" w:hAnsi="Times New Roman" w:cs="Times New Roman"/>
          <w:sz w:val="24"/>
          <w:szCs w:val="24"/>
          <w:lang w:val="sq-AL"/>
        </w:rPr>
      </w:pPr>
      <w:r w:rsidRPr="007E5D96">
        <w:rPr>
          <w:rFonts w:ascii="Times New Roman" w:hAnsi="Times New Roman" w:cs="Times New Roman"/>
          <w:b/>
          <w:sz w:val="24"/>
          <w:szCs w:val="24"/>
          <w:lang w:val="sq-AL"/>
        </w:rPr>
        <w:t>1.14</w:t>
      </w:r>
      <w:r>
        <w:rPr>
          <w:rFonts w:ascii="Times New Roman" w:hAnsi="Times New Roman" w:cs="Times New Roman"/>
          <w:sz w:val="24"/>
          <w:szCs w:val="24"/>
          <w:lang w:val="sq-AL"/>
        </w:rPr>
        <w:tab/>
      </w:r>
      <w:r w:rsidR="0006311E" w:rsidRPr="0006311E">
        <w:rPr>
          <w:rFonts w:ascii="Times New Roman" w:hAnsi="Times New Roman" w:cs="Times New Roman"/>
          <w:sz w:val="24"/>
          <w:szCs w:val="24"/>
          <w:lang w:val="sq-AL"/>
        </w:rPr>
        <w:t xml:space="preserve"> Deklaracija u PAK-u.</w:t>
      </w:r>
    </w:p>
    <w:p w14:paraId="6E898056" w14:textId="77777777" w:rsidR="008706C8" w:rsidRPr="009C0187" w:rsidRDefault="008706C8" w:rsidP="009C0187">
      <w:pPr>
        <w:spacing w:after="0"/>
        <w:rPr>
          <w:rFonts w:ascii="Times New Roman" w:hAnsi="Times New Roman" w:cs="Times New Roman"/>
          <w:b/>
          <w:sz w:val="24"/>
          <w:szCs w:val="24"/>
          <w:lang w:val="sq-AL"/>
        </w:rPr>
      </w:pPr>
    </w:p>
    <w:p w14:paraId="2C875731" w14:textId="6DBBD56A" w:rsidR="009C0187" w:rsidRPr="009C0187" w:rsidRDefault="00710B39" w:rsidP="009C0187">
      <w:pPr>
        <w:spacing w:after="0"/>
        <w:rPr>
          <w:rFonts w:ascii="Times New Roman" w:hAnsi="Times New Roman" w:cs="Times New Roman"/>
          <w:b/>
          <w:sz w:val="24"/>
          <w:szCs w:val="24"/>
          <w:lang w:val="sq-AL"/>
        </w:rPr>
      </w:pPr>
      <w:r>
        <w:rPr>
          <w:rFonts w:ascii="Times New Roman" w:hAnsi="Times New Roman" w:cs="Times New Roman"/>
          <w:b/>
          <w:sz w:val="24"/>
          <w:szCs w:val="24"/>
          <w:lang w:val="sq-AL"/>
        </w:rPr>
        <w:t xml:space="preserve">2. </w:t>
      </w:r>
      <w:r>
        <w:rPr>
          <w:rFonts w:ascii="Times New Roman" w:hAnsi="Times New Roman" w:cs="Times New Roman"/>
          <w:b/>
          <w:sz w:val="24"/>
          <w:szCs w:val="24"/>
          <w:lang w:val="sq-AL"/>
        </w:rPr>
        <w:tab/>
      </w:r>
      <w:r w:rsidR="009C0187" w:rsidRPr="007227CE">
        <w:rPr>
          <w:rFonts w:ascii="Times New Roman" w:hAnsi="Times New Roman" w:cs="Times New Roman"/>
          <w:sz w:val="24"/>
          <w:szCs w:val="24"/>
          <w:lang w:val="sq-AL"/>
        </w:rPr>
        <w:t>Zahteve koji nisu popunjeni, a u nedostatku dokumentacije, isti će odbaciti direktor Uprave, nakon prihvatanja Preporuke Komisije.</w:t>
      </w:r>
    </w:p>
    <w:p w14:paraId="1CA284CA" w14:textId="77777777" w:rsidR="00710B39" w:rsidRDefault="00710B39" w:rsidP="009C0187">
      <w:pPr>
        <w:spacing w:after="0"/>
        <w:rPr>
          <w:rFonts w:ascii="Times New Roman" w:hAnsi="Times New Roman" w:cs="Times New Roman"/>
          <w:b/>
          <w:sz w:val="24"/>
          <w:szCs w:val="24"/>
          <w:lang w:val="sq-AL"/>
        </w:rPr>
      </w:pPr>
    </w:p>
    <w:p w14:paraId="6084A363" w14:textId="77777777" w:rsidR="00C87173" w:rsidRDefault="00C87173" w:rsidP="00240E89">
      <w:pPr>
        <w:spacing w:after="0"/>
        <w:ind w:left="2880"/>
        <w:rPr>
          <w:rFonts w:ascii="Times New Roman" w:hAnsi="Times New Roman" w:cs="Times New Roman"/>
          <w:b/>
          <w:sz w:val="24"/>
          <w:szCs w:val="24"/>
          <w:lang w:val="sq-AL"/>
        </w:rPr>
      </w:pPr>
    </w:p>
    <w:p w14:paraId="19F2F599" w14:textId="77777777" w:rsidR="00745E83" w:rsidRDefault="00745E83" w:rsidP="00C87173">
      <w:pPr>
        <w:spacing w:after="0"/>
        <w:ind w:left="2880"/>
        <w:rPr>
          <w:rFonts w:ascii="Times New Roman" w:hAnsi="Times New Roman" w:cs="Times New Roman"/>
          <w:b/>
          <w:sz w:val="24"/>
          <w:szCs w:val="24"/>
          <w:lang w:val="sq-AL"/>
        </w:rPr>
      </w:pPr>
    </w:p>
    <w:p w14:paraId="2C732101" w14:textId="77777777" w:rsidR="00745E83" w:rsidRDefault="00745E83" w:rsidP="00C87173">
      <w:pPr>
        <w:spacing w:after="0"/>
        <w:ind w:left="2880"/>
        <w:rPr>
          <w:rFonts w:ascii="Times New Roman" w:hAnsi="Times New Roman" w:cs="Times New Roman"/>
          <w:b/>
          <w:sz w:val="24"/>
          <w:szCs w:val="24"/>
          <w:lang w:val="sq-AL"/>
        </w:rPr>
      </w:pPr>
    </w:p>
    <w:p w14:paraId="1B3E2A38" w14:textId="1C816E5A" w:rsidR="00240E89" w:rsidRPr="009C0187" w:rsidRDefault="0056410F" w:rsidP="00C87173">
      <w:pPr>
        <w:spacing w:after="0"/>
        <w:ind w:left="2880"/>
        <w:rPr>
          <w:rFonts w:ascii="Times New Roman" w:hAnsi="Times New Roman" w:cs="Times New Roman"/>
          <w:b/>
          <w:sz w:val="24"/>
          <w:szCs w:val="24"/>
          <w:lang w:val="sq-AL"/>
        </w:rPr>
      </w:pPr>
      <w:bookmarkStart w:id="0" w:name="_GoBack"/>
      <w:bookmarkEnd w:id="0"/>
      <w:r>
        <w:rPr>
          <w:rFonts w:ascii="Times New Roman" w:hAnsi="Times New Roman" w:cs="Times New Roman"/>
          <w:b/>
          <w:sz w:val="24"/>
          <w:szCs w:val="24"/>
          <w:lang w:val="sq-AL"/>
        </w:rPr>
        <w:lastRenderedPageBreak/>
        <w:t xml:space="preserve"> </w:t>
      </w:r>
      <w:r w:rsidR="009C0187" w:rsidRPr="009C0187">
        <w:rPr>
          <w:rFonts w:ascii="Times New Roman" w:hAnsi="Times New Roman" w:cs="Times New Roman"/>
          <w:b/>
          <w:sz w:val="24"/>
          <w:szCs w:val="24"/>
          <w:lang w:val="sq-AL"/>
        </w:rPr>
        <w:t>JEDANAESTI DEO</w:t>
      </w:r>
    </w:p>
    <w:p w14:paraId="3AD805E8" w14:textId="77777777" w:rsidR="009C0187" w:rsidRPr="009C0187" w:rsidRDefault="009C0187" w:rsidP="00710B39">
      <w:pPr>
        <w:spacing w:after="0"/>
        <w:ind w:left="216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ZAVRŠNE ODREDBE</w:t>
      </w:r>
    </w:p>
    <w:p w14:paraId="1F893B91" w14:textId="77777777" w:rsidR="00240E89" w:rsidRDefault="00240E89" w:rsidP="00710B39">
      <w:pPr>
        <w:spacing w:after="0"/>
        <w:ind w:left="2880" w:firstLine="720"/>
        <w:rPr>
          <w:rFonts w:ascii="Times New Roman" w:hAnsi="Times New Roman" w:cs="Times New Roman"/>
          <w:b/>
          <w:sz w:val="24"/>
          <w:szCs w:val="24"/>
          <w:lang w:val="sq-AL"/>
        </w:rPr>
      </w:pPr>
    </w:p>
    <w:p w14:paraId="0C676994" w14:textId="6AB792D7" w:rsidR="009C0187" w:rsidRPr="009C0187" w:rsidRDefault="009C0187" w:rsidP="00710B39">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45</w:t>
      </w:r>
    </w:p>
    <w:p w14:paraId="764A1380" w14:textId="6FDFD888" w:rsidR="009C0187" w:rsidRDefault="009C0187" w:rsidP="00C87173">
      <w:pPr>
        <w:spacing w:after="0"/>
        <w:ind w:left="1440"/>
        <w:rPr>
          <w:rFonts w:ascii="Times New Roman" w:hAnsi="Times New Roman" w:cs="Times New Roman"/>
          <w:b/>
          <w:sz w:val="24"/>
          <w:szCs w:val="24"/>
          <w:lang w:val="sq-AL"/>
        </w:rPr>
      </w:pPr>
      <w:r w:rsidRPr="009C0187">
        <w:rPr>
          <w:rFonts w:ascii="Times New Roman" w:hAnsi="Times New Roman" w:cs="Times New Roman"/>
          <w:b/>
          <w:sz w:val="24"/>
          <w:szCs w:val="24"/>
          <w:lang w:val="sq-AL"/>
        </w:rPr>
        <w:t>Praćenje korisnika subvencija, transfera i grantova</w:t>
      </w:r>
    </w:p>
    <w:p w14:paraId="7982D75C" w14:textId="77777777" w:rsidR="00240E89" w:rsidRPr="009C0187" w:rsidRDefault="00240E89" w:rsidP="009C0187">
      <w:pPr>
        <w:spacing w:after="0"/>
        <w:rPr>
          <w:rFonts w:ascii="Times New Roman" w:hAnsi="Times New Roman" w:cs="Times New Roman"/>
          <w:b/>
          <w:sz w:val="24"/>
          <w:szCs w:val="24"/>
          <w:lang w:val="sq-AL"/>
        </w:rPr>
      </w:pPr>
    </w:p>
    <w:p w14:paraId="12DB134F" w14:textId="6A82B5CE" w:rsidR="009C0187" w:rsidRDefault="009C0187" w:rsidP="00240E89">
      <w:pPr>
        <w:spacing w:after="0"/>
        <w:jc w:val="both"/>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1. </w:t>
      </w:r>
      <w:r w:rsidR="00710B39">
        <w:rPr>
          <w:rFonts w:ascii="Times New Roman" w:hAnsi="Times New Roman" w:cs="Times New Roman"/>
          <w:b/>
          <w:sz w:val="24"/>
          <w:szCs w:val="24"/>
          <w:lang w:val="sq-AL"/>
        </w:rPr>
        <w:tab/>
      </w:r>
      <w:r w:rsidRPr="00342A4E">
        <w:rPr>
          <w:rFonts w:ascii="Times New Roman" w:hAnsi="Times New Roman" w:cs="Times New Roman"/>
          <w:sz w:val="24"/>
          <w:szCs w:val="24"/>
          <w:lang w:val="sq-AL"/>
        </w:rPr>
        <w:t>O</w:t>
      </w:r>
      <w:r w:rsidRPr="00240E89">
        <w:rPr>
          <w:rFonts w:ascii="Times New Roman" w:hAnsi="Times New Roman" w:cs="Times New Roman"/>
          <w:sz w:val="24"/>
          <w:szCs w:val="24"/>
          <w:lang w:val="sq-AL"/>
        </w:rPr>
        <w:t>dgovarajuća Opština/Uprava/Jedinice moraju voditi detaljnu evidenciju o izvršenim isplatama subvencija, transfera i grantova ili eventualnih prinosa od ovih isplata i moraju se izjednačiti sa iznosima bankarskih izveštaja kod Uprave za budžet i finansije.</w:t>
      </w:r>
    </w:p>
    <w:p w14:paraId="3385A2F6" w14:textId="77777777" w:rsidR="00D044ED" w:rsidRPr="009C0187" w:rsidRDefault="00D044ED" w:rsidP="00240E89">
      <w:pPr>
        <w:spacing w:after="0"/>
        <w:jc w:val="both"/>
        <w:rPr>
          <w:rFonts w:ascii="Times New Roman" w:hAnsi="Times New Roman" w:cs="Times New Roman"/>
          <w:b/>
          <w:sz w:val="24"/>
          <w:szCs w:val="24"/>
          <w:lang w:val="sq-AL"/>
        </w:rPr>
      </w:pPr>
    </w:p>
    <w:p w14:paraId="79807046" w14:textId="5286937F" w:rsidR="009C0187" w:rsidRDefault="009C0187" w:rsidP="00240E89">
      <w:pPr>
        <w:spacing w:after="0"/>
        <w:jc w:val="both"/>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2. </w:t>
      </w:r>
      <w:r w:rsidR="00710B39">
        <w:rPr>
          <w:rFonts w:ascii="Times New Roman" w:hAnsi="Times New Roman" w:cs="Times New Roman"/>
          <w:b/>
          <w:sz w:val="24"/>
          <w:szCs w:val="24"/>
          <w:lang w:val="sq-AL"/>
        </w:rPr>
        <w:tab/>
      </w:r>
      <w:r w:rsidRPr="00240E89">
        <w:rPr>
          <w:rFonts w:ascii="Times New Roman" w:hAnsi="Times New Roman" w:cs="Times New Roman"/>
          <w:sz w:val="24"/>
          <w:szCs w:val="24"/>
          <w:lang w:val="sq-AL"/>
        </w:rPr>
        <w:t>Opština ima pravo da pokrene reviziju korisnika za način trošenja sredstava koja opština dodeljuje u vidu subvencija, transfera i grantova.</w:t>
      </w:r>
    </w:p>
    <w:p w14:paraId="0FD55EDC" w14:textId="77777777" w:rsidR="00D044ED" w:rsidRPr="009C0187" w:rsidRDefault="00D044ED" w:rsidP="00240E89">
      <w:pPr>
        <w:spacing w:after="0"/>
        <w:jc w:val="both"/>
        <w:rPr>
          <w:rFonts w:ascii="Times New Roman" w:hAnsi="Times New Roman" w:cs="Times New Roman"/>
          <w:b/>
          <w:sz w:val="24"/>
          <w:szCs w:val="24"/>
          <w:lang w:val="sq-AL"/>
        </w:rPr>
      </w:pPr>
    </w:p>
    <w:p w14:paraId="4F601E92" w14:textId="09D93D51" w:rsidR="009C0187"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3. </w:t>
      </w:r>
      <w:r w:rsidR="00710B39">
        <w:rPr>
          <w:rFonts w:ascii="Times New Roman" w:hAnsi="Times New Roman" w:cs="Times New Roman"/>
          <w:b/>
          <w:sz w:val="24"/>
          <w:szCs w:val="24"/>
          <w:lang w:val="sq-AL"/>
        </w:rPr>
        <w:tab/>
      </w:r>
      <w:r w:rsidRPr="00C4308D">
        <w:rPr>
          <w:rFonts w:ascii="Times New Roman" w:hAnsi="Times New Roman" w:cs="Times New Roman"/>
          <w:sz w:val="24"/>
          <w:szCs w:val="24"/>
          <w:lang w:val="sq-AL"/>
        </w:rPr>
        <w:t>R</w:t>
      </w:r>
      <w:r w:rsidRPr="00791D22">
        <w:rPr>
          <w:rFonts w:ascii="Times New Roman" w:hAnsi="Times New Roman" w:cs="Times New Roman"/>
          <w:sz w:val="24"/>
          <w:szCs w:val="24"/>
          <w:lang w:val="sq-AL"/>
        </w:rPr>
        <w:t>elevantna Opština/Jedinica koja je izvršila raspodelu subvencija, transfera i grantova može da prati korisnike subvencija, transfera i grantova, sa posebnim akcentom na korisnike u oblasti poljoprivrede i ekonomskog razvoja, u odnosu na pravično korišćenje. a prema Odluci ili Ugovoru o izdvajanju sredstava u vidu subvencija i grantova.</w:t>
      </w:r>
    </w:p>
    <w:p w14:paraId="6E121554" w14:textId="77777777" w:rsidR="00D044ED" w:rsidRPr="009C0187" w:rsidRDefault="00D044ED" w:rsidP="009C0187">
      <w:pPr>
        <w:spacing w:after="0"/>
        <w:rPr>
          <w:rFonts w:ascii="Times New Roman" w:hAnsi="Times New Roman" w:cs="Times New Roman"/>
          <w:b/>
          <w:sz w:val="24"/>
          <w:szCs w:val="24"/>
          <w:lang w:val="sq-AL"/>
        </w:rPr>
      </w:pPr>
    </w:p>
    <w:p w14:paraId="3581ABAB" w14:textId="2FCFBA83"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4. </w:t>
      </w:r>
      <w:r w:rsidR="00710B39">
        <w:rPr>
          <w:rFonts w:ascii="Times New Roman" w:hAnsi="Times New Roman" w:cs="Times New Roman"/>
          <w:b/>
          <w:sz w:val="24"/>
          <w:szCs w:val="24"/>
          <w:lang w:val="sq-AL"/>
        </w:rPr>
        <w:tab/>
      </w:r>
      <w:r w:rsidR="006B1B6C">
        <w:rPr>
          <w:rFonts w:ascii="Times New Roman" w:hAnsi="Times New Roman" w:cs="Times New Roman"/>
          <w:sz w:val="24"/>
          <w:szCs w:val="24"/>
          <w:lang w:val="sq-AL"/>
        </w:rPr>
        <w:t>Praćenje prema stavu 2</w:t>
      </w:r>
      <w:r w:rsidRPr="009C5102">
        <w:rPr>
          <w:rFonts w:ascii="Times New Roman" w:hAnsi="Times New Roman" w:cs="Times New Roman"/>
          <w:sz w:val="24"/>
          <w:szCs w:val="24"/>
          <w:lang w:val="sq-AL"/>
        </w:rPr>
        <w:t xml:space="preserve"> može se vršiti u vremenskom periodu do 3 (tri) godine od dana dobijanja subvencije ili granta.</w:t>
      </w:r>
    </w:p>
    <w:p w14:paraId="4AA396C9" w14:textId="69EAE1FA" w:rsidR="009C0187" w:rsidRPr="009C0187" w:rsidRDefault="009C0187" w:rsidP="009C0187">
      <w:pPr>
        <w:spacing w:after="0"/>
        <w:rPr>
          <w:rFonts w:ascii="Times New Roman" w:hAnsi="Times New Roman" w:cs="Times New Roman"/>
          <w:b/>
          <w:sz w:val="24"/>
          <w:szCs w:val="24"/>
          <w:lang w:val="sq-AL"/>
        </w:rPr>
      </w:pPr>
    </w:p>
    <w:p w14:paraId="21B03775" w14:textId="77777777" w:rsidR="000A3A27" w:rsidRDefault="000A3A27" w:rsidP="00710B39">
      <w:pPr>
        <w:spacing w:after="0"/>
        <w:ind w:left="2880" w:firstLine="720"/>
        <w:rPr>
          <w:rFonts w:ascii="Times New Roman" w:hAnsi="Times New Roman" w:cs="Times New Roman"/>
          <w:b/>
          <w:sz w:val="24"/>
          <w:szCs w:val="24"/>
          <w:lang w:val="sq-AL"/>
        </w:rPr>
      </w:pPr>
    </w:p>
    <w:p w14:paraId="318EDAF9" w14:textId="77777777" w:rsidR="000A3A27" w:rsidRDefault="000A3A27" w:rsidP="00710B39">
      <w:pPr>
        <w:spacing w:after="0"/>
        <w:ind w:left="2880" w:firstLine="720"/>
        <w:rPr>
          <w:rFonts w:ascii="Times New Roman" w:hAnsi="Times New Roman" w:cs="Times New Roman"/>
          <w:b/>
          <w:sz w:val="24"/>
          <w:szCs w:val="24"/>
          <w:lang w:val="sq-AL"/>
        </w:rPr>
      </w:pPr>
    </w:p>
    <w:p w14:paraId="2910921A" w14:textId="77777777" w:rsidR="000A3A27" w:rsidRDefault="000A3A27" w:rsidP="00710B39">
      <w:pPr>
        <w:spacing w:after="0"/>
        <w:ind w:left="2880" w:firstLine="720"/>
        <w:rPr>
          <w:rFonts w:ascii="Times New Roman" w:hAnsi="Times New Roman" w:cs="Times New Roman"/>
          <w:b/>
          <w:sz w:val="24"/>
          <w:szCs w:val="24"/>
          <w:lang w:val="sq-AL"/>
        </w:rPr>
      </w:pPr>
    </w:p>
    <w:p w14:paraId="1D43BFC8" w14:textId="4AD8F473" w:rsidR="00555253" w:rsidRPr="009C0187" w:rsidRDefault="009C0187" w:rsidP="00D16792">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46</w:t>
      </w:r>
    </w:p>
    <w:p w14:paraId="27C54532" w14:textId="179BEEA3" w:rsidR="009C0187" w:rsidRDefault="009C0187" w:rsidP="00D16792">
      <w:pPr>
        <w:spacing w:after="0"/>
        <w:ind w:firstLine="720"/>
        <w:rPr>
          <w:rFonts w:ascii="Times New Roman" w:hAnsi="Times New Roman" w:cs="Times New Roman"/>
          <w:b/>
          <w:sz w:val="24"/>
          <w:szCs w:val="24"/>
          <w:lang w:val="sq-AL"/>
        </w:rPr>
      </w:pPr>
      <w:r w:rsidRPr="00D16792">
        <w:rPr>
          <w:rFonts w:ascii="Times New Roman" w:hAnsi="Times New Roman" w:cs="Times New Roman"/>
          <w:b/>
          <w:sz w:val="24"/>
          <w:szCs w:val="24"/>
          <w:lang w:val="sq-AL"/>
        </w:rPr>
        <w:t>Izveštaji o povratnim informacijama od korisnika subvencija i grantova</w:t>
      </w:r>
    </w:p>
    <w:p w14:paraId="541E9318" w14:textId="77777777" w:rsidR="00D16792" w:rsidRPr="00D16792" w:rsidRDefault="00D16792" w:rsidP="00D16792">
      <w:pPr>
        <w:spacing w:after="0"/>
        <w:ind w:firstLine="720"/>
        <w:rPr>
          <w:rFonts w:ascii="Times New Roman" w:hAnsi="Times New Roman" w:cs="Times New Roman"/>
          <w:b/>
          <w:sz w:val="24"/>
          <w:szCs w:val="24"/>
          <w:lang w:val="sq-AL"/>
        </w:rPr>
      </w:pPr>
    </w:p>
    <w:p w14:paraId="55FC5286" w14:textId="62CA5AD7" w:rsidR="009C0187" w:rsidRDefault="009C0187" w:rsidP="00555253">
      <w:pPr>
        <w:spacing w:after="0"/>
        <w:jc w:val="both"/>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1. </w:t>
      </w:r>
      <w:r w:rsidR="00710B39">
        <w:rPr>
          <w:rFonts w:ascii="Times New Roman" w:hAnsi="Times New Roman" w:cs="Times New Roman"/>
          <w:b/>
          <w:sz w:val="24"/>
          <w:szCs w:val="24"/>
          <w:lang w:val="sq-AL"/>
        </w:rPr>
        <w:tab/>
      </w:r>
      <w:r w:rsidRPr="00555253">
        <w:rPr>
          <w:rFonts w:ascii="Times New Roman" w:hAnsi="Times New Roman" w:cs="Times New Roman"/>
          <w:sz w:val="24"/>
          <w:szCs w:val="24"/>
          <w:lang w:val="sq-AL"/>
        </w:rPr>
        <w:t>Korisnici subvencija, transfera i grantova koje dodeljuje Opština dužni su da podnesu finansijski i narativni Izveštaj relevantnoj jedinici u kojoj su bili korisnici subvencija, transfera i grantova.</w:t>
      </w:r>
    </w:p>
    <w:p w14:paraId="080BE61E" w14:textId="77777777" w:rsidR="0052204C" w:rsidRPr="009C0187" w:rsidRDefault="0052204C" w:rsidP="00555253">
      <w:pPr>
        <w:spacing w:after="0"/>
        <w:jc w:val="both"/>
        <w:rPr>
          <w:rFonts w:ascii="Times New Roman" w:hAnsi="Times New Roman" w:cs="Times New Roman"/>
          <w:b/>
          <w:sz w:val="24"/>
          <w:szCs w:val="24"/>
          <w:lang w:val="sq-AL"/>
        </w:rPr>
      </w:pPr>
    </w:p>
    <w:p w14:paraId="4BF6CF55" w14:textId="40437E86" w:rsidR="009C0187"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2. </w:t>
      </w:r>
      <w:r w:rsidR="00710B39">
        <w:rPr>
          <w:rFonts w:ascii="Times New Roman" w:hAnsi="Times New Roman" w:cs="Times New Roman"/>
          <w:b/>
          <w:sz w:val="24"/>
          <w:szCs w:val="24"/>
          <w:lang w:val="sq-AL"/>
        </w:rPr>
        <w:tab/>
      </w:r>
      <w:r w:rsidRPr="0052204C">
        <w:rPr>
          <w:rFonts w:ascii="Times New Roman" w:hAnsi="Times New Roman" w:cs="Times New Roman"/>
          <w:sz w:val="24"/>
          <w:szCs w:val="24"/>
          <w:lang w:val="sq-AL"/>
        </w:rPr>
        <w:t>Korisnici subvencija, transfera i grantova dužni su da, nakon prijema subvencije ili granta, dostave relevantnoj jedinici Izveštaj sa svim finansijskim troškovima kako se zahteva nacrtom predloga. Izveštaj mora da sadrži sve dokumentovane troškove (bankovne izvode, redovne fakture, potpise učesnika, itd.).</w:t>
      </w:r>
    </w:p>
    <w:p w14:paraId="7859B198" w14:textId="77777777" w:rsidR="0052204C" w:rsidRPr="009C0187" w:rsidRDefault="0052204C" w:rsidP="009C0187">
      <w:pPr>
        <w:spacing w:after="0"/>
        <w:rPr>
          <w:rFonts w:ascii="Times New Roman" w:hAnsi="Times New Roman" w:cs="Times New Roman"/>
          <w:b/>
          <w:sz w:val="24"/>
          <w:szCs w:val="24"/>
          <w:lang w:val="sq-AL"/>
        </w:rPr>
      </w:pPr>
    </w:p>
    <w:p w14:paraId="567CE092" w14:textId="638A7214" w:rsidR="009C0187" w:rsidRDefault="009C0187" w:rsidP="009C0187">
      <w:pPr>
        <w:spacing w:after="0"/>
        <w:rPr>
          <w:rFonts w:ascii="Times New Roman" w:hAnsi="Times New Roman" w:cs="Times New Roman"/>
          <w:sz w:val="24"/>
          <w:szCs w:val="24"/>
          <w:lang w:val="sq-AL"/>
        </w:rPr>
      </w:pPr>
      <w:r w:rsidRPr="009C0187">
        <w:rPr>
          <w:rFonts w:ascii="Times New Roman" w:hAnsi="Times New Roman" w:cs="Times New Roman"/>
          <w:b/>
          <w:sz w:val="24"/>
          <w:szCs w:val="24"/>
          <w:lang w:val="sq-AL"/>
        </w:rPr>
        <w:t xml:space="preserve">3. </w:t>
      </w:r>
      <w:r w:rsidR="00710B39">
        <w:rPr>
          <w:rFonts w:ascii="Times New Roman" w:hAnsi="Times New Roman" w:cs="Times New Roman"/>
          <w:b/>
          <w:sz w:val="24"/>
          <w:szCs w:val="24"/>
          <w:lang w:val="sq-AL"/>
        </w:rPr>
        <w:tab/>
      </w:r>
      <w:r w:rsidRPr="0052204C">
        <w:rPr>
          <w:rFonts w:ascii="Times New Roman" w:hAnsi="Times New Roman" w:cs="Times New Roman"/>
          <w:sz w:val="24"/>
          <w:szCs w:val="24"/>
          <w:lang w:val="sq-AL"/>
        </w:rPr>
        <w:t>Korisnici subvencija, transfera i grantova dužni su da po prijemu subvencija dostave Narativni Izveštaj koji mora da sadrži sve podatke o aktivnostima koje su sprovedene tokom realizacije projekta.</w:t>
      </w:r>
    </w:p>
    <w:p w14:paraId="51474F78" w14:textId="77777777" w:rsidR="00FD0420" w:rsidRPr="009C0187" w:rsidRDefault="00FD0420" w:rsidP="009C0187">
      <w:pPr>
        <w:spacing w:after="0"/>
        <w:rPr>
          <w:rFonts w:ascii="Times New Roman" w:hAnsi="Times New Roman" w:cs="Times New Roman"/>
          <w:b/>
          <w:sz w:val="24"/>
          <w:szCs w:val="24"/>
          <w:lang w:val="sq-AL"/>
        </w:rPr>
      </w:pPr>
    </w:p>
    <w:p w14:paraId="0FC02213" w14:textId="374AC584" w:rsidR="009C0187" w:rsidRDefault="009C0187" w:rsidP="00D16792">
      <w:pPr>
        <w:spacing w:after="0"/>
        <w:jc w:val="both"/>
        <w:rPr>
          <w:rFonts w:ascii="Times New Roman" w:hAnsi="Times New Roman" w:cs="Times New Roman"/>
          <w:b/>
          <w:sz w:val="24"/>
          <w:szCs w:val="24"/>
          <w:lang w:val="sq-AL"/>
        </w:rPr>
      </w:pPr>
      <w:r w:rsidRPr="009C0187">
        <w:rPr>
          <w:rFonts w:ascii="Times New Roman" w:hAnsi="Times New Roman" w:cs="Times New Roman"/>
          <w:b/>
          <w:sz w:val="24"/>
          <w:szCs w:val="24"/>
          <w:lang w:val="sq-AL"/>
        </w:rPr>
        <w:lastRenderedPageBreak/>
        <w:t xml:space="preserve">4. </w:t>
      </w:r>
      <w:r w:rsidR="00710B39">
        <w:rPr>
          <w:rFonts w:ascii="Times New Roman" w:hAnsi="Times New Roman" w:cs="Times New Roman"/>
          <w:b/>
          <w:sz w:val="24"/>
          <w:szCs w:val="24"/>
          <w:lang w:val="sq-AL"/>
        </w:rPr>
        <w:tab/>
      </w:r>
      <w:r w:rsidR="003C28FE">
        <w:rPr>
          <w:rFonts w:ascii="Times New Roman" w:hAnsi="Times New Roman" w:cs="Times New Roman"/>
          <w:sz w:val="24"/>
          <w:szCs w:val="24"/>
          <w:lang w:val="sq-AL"/>
        </w:rPr>
        <w:t>Period izveštavanja mora biti 15 (petnaest</w:t>
      </w:r>
      <w:r w:rsidRPr="00D16792">
        <w:rPr>
          <w:rFonts w:ascii="Times New Roman" w:hAnsi="Times New Roman" w:cs="Times New Roman"/>
          <w:sz w:val="24"/>
          <w:szCs w:val="24"/>
          <w:lang w:val="sq-AL"/>
        </w:rPr>
        <w:t xml:space="preserve">) radnih dana nakon isteka roka definisanog ugovorom između korisnika i opštine ili Odlukom </w:t>
      </w:r>
      <w:r w:rsidR="00D16792">
        <w:rPr>
          <w:rFonts w:ascii="Times New Roman" w:hAnsi="Times New Roman" w:cs="Times New Roman"/>
          <w:sz w:val="24"/>
          <w:szCs w:val="24"/>
          <w:lang w:val="sq-AL"/>
        </w:rPr>
        <w:t>G</w:t>
      </w:r>
      <w:r w:rsidR="00D16792" w:rsidRPr="00D16792">
        <w:rPr>
          <w:rFonts w:ascii="Times New Roman" w:hAnsi="Times New Roman" w:cs="Times New Roman"/>
          <w:sz w:val="24"/>
          <w:szCs w:val="24"/>
          <w:lang w:val="sq-AL"/>
        </w:rPr>
        <w:t>radonačelnik</w:t>
      </w:r>
      <w:r w:rsidRPr="00D16792">
        <w:rPr>
          <w:rFonts w:ascii="Times New Roman" w:hAnsi="Times New Roman" w:cs="Times New Roman"/>
          <w:sz w:val="24"/>
          <w:szCs w:val="24"/>
          <w:lang w:val="sq-AL"/>
        </w:rPr>
        <w:t>a Opštine.</w:t>
      </w:r>
    </w:p>
    <w:p w14:paraId="20C06AE7" w14:textId="77777777" w:rsidR="00D16792" w:rsidRPr="009C0187" w:rsidRDefault="00D16792" w:rsidP="009C0187">
      <w:pPr>
        <w:spacing w:after="0"/>
        <w:rPr>
          <w:rFonts w:ascii="Times New Roman" w:hAnsi="Times New Roman" w:cs="Times New Roman"/>
          <w:b/>
          <w:sz w:val="24"/>
          <w:szCs w:val="24"/>
          <w:lang w:val="sq-AL"/>
        </w:rPr>
      </w:pPr>
    </w:p>
    <w:p w14:paraId="58E7EEFE" w14:textId="22C3D989" w:rsidR="009C0187" w:rsidRPr="009C0187" w:rsidRDefault="009C0187" w:rsidP="009C0187">
      <w:pPr>
        <w:spacing w:after="0"/>
        <w:rPr>
          <w:rFonts w:ascii="Times New Roman" w:hAnsi="Times New Roman" w:cs="Times New Roman"/>
          <w:b/>
          <w:sz w:val="24"/>
          <w:szCs w:val="24"/>
          <w:lang w:val="sq-AL"/>
        </w:rPr>
      </w:pPr>
      <w:r w:rsidRPr="009C0187">
        <w:rPr>
          <w:rFonts w:ascii="Times New Roman" w:hAnsi="Times New Roman" w:cs="Times New Roman"/>
          <w:b/>
          <w:sz w:val="24"/>
          <w:szCs w:val="24"/>
          <w:lang w:val="sq-AL"/>
        </w:rPr>
        <w:t xml:space="preserve">5. </w:t>
      </w:r>
      <w:r w:rsidR="00710B39">
        <w:rPr>
          <w:rFonts w:ascii="Times New Roman" w:hAnsi="Times New Roman" w:cs="Times New Roman"/>
          <w:b/>
          <w:sz w:val="24"/>
          <w:szCs w:val="24"/>
          <w:lang w:val="sq-AL"/>
        </w:rPr>
        <w:tab/>
      </w:r>
      <w:r w:rsidRPr="00D16792">
        <w:rPr>
          <w:rFonts w:ascii="Times New Roman" w:hAnsi="Times New Roman" w:cs="Times New Roman"/>
          <w:sz w:val="24"/>
          <w:szCs w:val="24"/>
          <w:lang w:val="sq-AL"/>
        </w:rPr>
        <w:t>Izveštaji iz stava 1 (jedan) ovog člana evidentiraju se i kopija istih dostavlja predmetnoj arhivi.</w:t>
      </w:r>
    </w:p>
    <w:p w14:paraId="27670FEC" w14:textId="77777777" w:rsidR="00710B39" w:rsidRDefault="00710B39" w:rsidP="009C0187">
      <w:pPr>
        <w:spacing w:after="0"/>
        <w:rPr>
          <w:rFonts w:ascii="Times New Roman" w:hAnsi="Times New Roman" w:cs="Times New Roman"/>
          <w:b/>
          <w:sz w:val="24"/>
          <w:szCs w:val="24"/>
          <w:lang w:val="sq-AL"/>
        </w:rPr>
      </w:pPr>
    </w:p>
    <w:p w14:paraId="54C87A09" w14:textId="57DBD429" w:rsidR="009C0187" w:rsidRPr="009C0187" w:rsidRDefault="009C0187" w:rsidP="00710B39">
      <w:pPr>
        <w:spacing w:after="0"/>
        <w:ind w:left="360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47</w:t>
      </w:r>
    </w:p>
    <w:p w14:paraId="29FE9D76" w14:textId="347A9CB2" w:rsidR="009C0187" w:rsidRDefault="009C0187" w:rsidP="00B54783">
      <w:pPr>
        <w:spacing w:after="0"/>
        <w:ind w:left="216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Odredbe o ukidanju</w:t>
      </w:r>
    </w:p>
    <w:p w14:paraId="5EDA368C" w14:textId="77777777" w:rsidR="00B54783" w:rsidRPr="009C0187" w:rsidRDefault="00B54783" w:rsidP="00B54783">
      <w:pPr>
        <w:spacing w:after="0"/>
        <w:ind w:left="2160" w:firstLine="720"/>
        <w:rPr>
          <w:rFonts w:ascii="Times New Roman" w:hAnsi="Times New Roman" w:cs="Times New Roman"/>
          <w:b/>
          <w:sz w:val="24"/>
          <w:szCs w:val="24"/>
          <w:lang w:val="sq-AL"/>
        </w:rPr>
      </w:pPr>
    </w:p>
    <w:p w14:paraId="27EB8AD1" w14:textId="49914D29" w:rsidR="009C0187" w:rsidRPr="00B54783" w:rsidRDefault="00B54783" w:rsidP="00082331">
      <w:pPr>
        <w:spacing w:after="0"/>
        <w:jc w:val="both"/>
        <w:rPr>
          <w:rFonts w:ascii="Times New Roman" w:hAnsi="Times New Roman" w:cs="Times New Roman"/>
          <w:b/>
          <w:sz w:val="24"/>
          <w:szCs w:val="24"/>
          <w:lang w:val="sq-AL"/>
        </w:rPr>
      </w:pPr>
      <w:r>
        <w:rPr>
          <w:rFonts w:ascii="Times New Roman" w:hAnsi="Times New Roman" w:cs="Times New Roman"/>
          <w:b/>
          <w:sz w:val="24"/>
          <w:szCs w:val="24"/>
          <w:lang w:val="sq-AL"/>
        </w:rPr>
        <w:t>1.</w:t>
      </w:r>
      <w:r w:rsidR="006C04B9">
        <w:rPr>
          <w:rFonts w:ascii="Times New Roman" w:hAnsi="Times New Roman" w:cs="Times New Roman"/>
          <w:b/>
          <w:sz w:val="24"/>
          <w:szCs w:val="24"/>
          <w:lang w:val="sq-AL"/>
        </w:rPr>
        <w:t xml:space="preserve">        </w:t>
      </w:r>
      <w:r w:rsidR="009C0187" w:rsidRPr="00B54783">
        <w:rPr>
          <w:rFonts w:ascii="Times New Roman" w:hAnsi="Times New Roman" w:cs="Times New Roman"/>
          <w:sz w:val="24"/>
          <w:szCs w:val="24"/>
          <w:lang w:val="sq-AL"/>
        </w:rPr>
        <w:t>Stupanjem na snagu ovog Pravilnika, ukida se Pravilnik Br. 11/2013 za Subvencije i Transfere.</w:t>
      </w:r>
    </w:p>
    <w:p w14:paraId="2D91C5A3" w14:textId="77777777" w:rsidR="00710B39" w:rsidRDefault="00710B39" w:rsidP="009C0187">
      <w:pPr>
        <w:spacing w:after="0"/>
        <w:rPr>
          <w:rFonts w:ascii="Times New Roman" w:hAnsi="Times New Roman" w:cs="Times New Roman"/>
          <w:b/>
          <w:sz w:val="24"/>
          <w:szCs w:val="24"/>
          <w:lang w:val="sq-AL"/>
        </w:rPr>
      </w:pPr>
    </w:p>
    <w:p w14:paraId="12392A54" w14:textId="36D1E6D8" w:rsidR="009C0187" w:rsidRPr="009C0187" w:rsidRDefault="009C0187" w:rsidP="006C04B9">
      <w:pPr>
        <w:spacing w:after="0"/>
        <w:ind w:left="288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Član 48</w:t>
      </w:r>
    </w:p>
    <w:p w14:paraId="3619870C" w14:textId="253D8678" w:rsidR="009C0187" w:rsidRDefault="009C0187" w:rsidP="006C04B9">
      <w:pPr>
        <w:spacing w:after="0"/>
        <w:ind w:left="216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Stupanje na snagu</w:t>
      </w:r>
    </w:p>
    <w:p w14:paraId="445C6563" w14:textId="77777777" w:rsidR="006C04B9" w:rsidRPr="009C0187" w:rsidRDefault="006C04B9" w:rsidP="006C04B9">
      <w:pPr>
        <w:spacing w:after="0"/>
        <w:ind w:left="2160" w:firstLine="720"/>
        <w:rPr>
          <w:rFonts w:ascii="Times New Roman" w:hAnsi="Times New Roman" w:cs="Times New Roman"/>
          <w:b/>
          <w:sz w:val="24"/>
          <w:szCs w:val="24"/>
          <w:lang w:val="sq-AL"/>
        </w:rPr>
      </w:pPr>
    </w:p>
    <w:p w14:paraId="0C5EA97C" w14:textId="2F3CE04A" w:rsidR="009C0187" w:rsidRPr="006C04B9" w:rsidRDefault="009C0187" w:rsidP="006C04B9">
      <w:pPr>
        <w:spacing w:after="0"/>
        <w:jc w:val="both"/>
        <w:rPr>
          <w:rFonts w:ascii="Times New Roman" w:hAnsi="Times New Roman" w:cs="Times New Roman"/>
          <w:sz w:val="24"/>
          <w:szCs w:val="24"/>
          <w:lang w:val="sq-AL"/>
        </w:rPr>
      </w:pPr>
      <w:r w:rsidRPr="006C04B9">
        <w:rPr>
          <w:rFonts w:ascii="Times New Roman" w:hAnsi="Times New Roman" w:cs="Times New Roman"/>
          <w:sz w:val="24"/>
          <w:szCs w:val="24"/>
          <w:lang w:val="sq-AL"/>
        </w:rPr>
        <w:t xml:space="preserve">Pravilnik se objavljuje petnaest (15) dana nakon upisa u Kancelariji Protokola Ministarstva odgovornog za Lokalnu Vlast i stupa na snagu sedam (7) dana nakon objavljivanja na službenim jezicima na web stranama Opštine </w:t>
      </w:r>
      <w:r w:rsidR="00710B39" w:rsidRPr="006C04B9">
        <w:rPr>
          <w:rFonts w:ascii="Times New Roman" w:hAnsi="Times New Roman" w:cs="Times New Roman"/>
          <w:sz w:val="24"/>
          <w:szCs w:val="24"/>
          <w:lang w:val="sq-AL"/>
        </w:rPr>
        <w:t>Severna Mitrovica</w:t>
      </w:r>
      <w:r w:rsidRPr="006C04B9">
        <w:rPr>
          <w:rFonts w:ascii="Times New Roman" w:hAnsi="Times New Roman" w:cs="Times New Roman"/>
          <w:sz w:val="24"/>
          <w:szCs w:val="24"/>
          <w:lang w:val="sq-AL"/>
        </w:rPr>
        <w:t>.</w:t>
      </w:r>
    </w:p>
    <w:p w14:paraId="67214D2F" w14:textId="77777777" w:rsidR="00710B39" w:rsidRDefault="00710B39" w:rsidP="009C0187">
      <w:pPr>
        <w:spacing w:after="0"/>
        <w:rPr>
          <w:rFonts w:ascii="Times New Roman" w:hAnsi="Times New Roman" w:cs="Times New Roman"/>
          <w:b/>
          <w:sz w:val="24"/>
          <w:szCs w:val="24"/>
          <w:lang w:val="sq-AL"/>
        </w:rPr>
      </w:pPr>
    </w:p>
    <w:p w14:paraId="2698B086" w14:textId="2710B710" w:rsidR="009C0187" w:rsidRPr="009C0187" w:rsidRDefault="009C0187" w:rsidP="006C04B9">
      <w:pPr>
        <w:spacing w:after="0"/>
        <w:ind w:left="504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Predsedavajuć</w:t>
      </w:r>
      <w:r w:rsidR="00710B39">
        <w:rPr>
          <w:rFonts w:ascii="Times New Roman" w:hAnsi="Times New Roman" w:cs="Times New Roman"/>
          <w:b/>
          <w:sz w:val="24"/>
          <w:szCs w:val="24"/>
          <w:lang w:val="sq-AL"/>
        </w:rPr>
        <w:t>i</w:t>
      </w:r>
      <w:r w:rsidRPr="009C0187">
        <w:rPr>
          <w:rFonts w:ascii="Times New Roman" w:hAnsi="Times New Roman" w:cs="Times New Roman"/>
          <w:b/>
          <w:sz w:val="24"/>
          <w:szCs w:val="24"/>
          <w:lang w:val="sq-AL"/>
        </w:rPr>
        <w:t xml:space="preserve"> Skupštine</w:t>
      </w:r>
    </w:p>
    <w:p w14:paraId="23CAF8D9" w14:textId="7FDEE116" w:rsidR="00353615" w:rsidRDefault="009C0187" w:rsidP="00553A0C">
      <w:pPr>
        <w:spacing w:after="0"/>
        <w:ind w:left="5040" w:firstLine="720"/>
        <w:rPr>
          <w:rFonts w:ascii="Times New Roman" w:hAnsi="Times New Roman" w:cs="Times New Roman"/>
          <w:b/>
          <w:sz w:val="24"/>
          <w:szCs w:val="24"/>
          <w:lang w:val="sq-AL"/>
        </w:rPr>
      </w:pPr>
      <w:r w:rsidRPr="009C0187">
        <w:rPr>
          <w:rFonts w:ascii="Times New Roman" w:hAnsi="Times New Roman" w:cs="Times New Roman"/>
          <w:b/>
          <w:sz w:val="24"/>
          <w:szCs w:val="24"/>
          <w:lang w:val="sq-AL"/>
        </w:rPr>
        <w:t>_________________</w:t>
      </w:r>
    </w:p>
    <w:sectPr w:rsidR="00353615" w:rsidSect="00137293">
      <w:footerReference w:type="default" r:id="rId9"/>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4AEC3" w14:textId="77777777" w:rsidR="00FD3ED9" w:rsidRDefault="00FD3ED9" w:rsidP="00532A11">
      <w:pPr>
        <w:spacing w:after="0" w:line="240" w:lineRule="auto"/>
      </w:pPr>
      <w:r>
        <w:separator/>
      </w:r>
    </w:p>
  </w:endnote>
  <w:endnote w:type="continuationSeparator" w:id="0">
    <w:p w14:paraId="452194A4" w14:textId="77777777" w:rsidR="00FD3ED9" w:rsidRDefault="00FD3ED9" w:rsidP="0053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300508"/>
      <w:docPartObj>
        <w:docPartGallery w:val="Page Numbers (Bottom of Page)"/>
        <w:docPartUnique/>
      </w:docPartObj>
    </w:sdtPr>
    <w:sdtEndPr/>
    <w:sdtContent>
      <w:sdt>
        <w:sdtPr>
          <w:id w:val="860082579"/>
          <w:docPartObj>
            <w:docPartGallery w:val="Page Numbers (Top of Page)"/>
            <w:docPartUnique/>
          </w:docPartObj>
        </w:sdtPr>
        <w:sdtEndPr/>
        <w:sdtContent>
          <w:p w14:paraId="5748BB37" w14:textId="5825D990" w:rsidR="00925A7A" w:rsidRDefault="00925A7A">
            <w:pPr>
              <w:pStyle w:val="Footer"/>
              <w:jc w:val="right"/>
            </w:pPr>
            <w:r w:rsidRPr="000B2713">
              <w:rPr>
                <w:lang w:val="sr-Latn-RS"/>
              </w:rPr>
              <w:t xml:space="preserve">Strana </w:t>
            </w:r>
            <w:r w:rsidRPr="000B2713">
              <w:rPr>
                <w:bCs/>
                <w:sz w:val="24"/>
                <w:szCs w:val="24"/>
                <w:lang w:val="sr-Latn-RS"/>
              </w:rPr>
              <w:fldChar w:fldCharType="begin"/>
            </w:r>
            <w:r w:rsidRPr="000B2713">
              <w:rPr>
                <w:bCs/>
                <w:lang w:val="sr-Latn-RS"/>
              </w:rPr>
              <w:instrText xml:space="preserve"> PAGE </w:instrText>
            </w:r>
            <w:r w:rsidRPr="000B2713">
              <w:rPr>
                <w:bCs/>
                <w:sz w:val="24"/>
                <w:szCs w:val="24"/>
                <w:lang w:val="sr-Latn-RS"/>
              </w:rPr>
              <w:fldChar w:fldCharType="separate"/>
            </w:r>
            <w:r w:rsidR="00745E83">
              <w:rPr>
                <w:bCs/>
                <w:noProof/>
                <w:lang w:val="sr-Latn-RS"/>
              </w:rPr>
              <w:t>27</w:t>
            </w:r>
            <w:r w:rsidRPr="000B2713">
              <w:rPr>
                <w:bCs/>
                <w:sz w:val="24"/>
                <w:szCs w:val="24"/>
                <w:lang w:val="sr-Latn-RS"/>
              </w:rPr>
              <w:fldChar w:fldCharType="end"/>
            </w:r>
            <w:r w:rsidRPr="000B2713">
              <w:rPr>
                <w:lang w:val="sr-Latn-RS"/>
              </w:rPr>
              <w:t xml:space="preserve">  od </w:t>
            </w:r>
            <w:r w:rsidRPr="000B2713">
              <w:rPr>
                <w:bCs/>
                <w:sz w:val="24"/>
                <w:szCs w:val="24"/>
                <w:lang w:val="sr-Latn-RS"/>
              </w:rPr>
              <w:fldChar w:fldCharType="begin"/>
            </w:r>
            <w:r w:rsidRPr="000B2713">
              <w:rPr>
                <w:bCs/>
                <w:lang w:val="sr-Latn-RS"/>
              </w:rPr>
              <w:instrText xml:space="preserve"> NUMPAGES  </w:instrText>
            </w:r>
            <w:r w:rsidRPr="000B2713">
              <w:rPr>
                <w:bCs/>
                <w:sz w:val="24"/>
                <w:szCs w:val="24"/>
                <w:lang w:val="sr-Latn-RS"/>
              </w:rPr>
              <w:fldChar w:fldCharType="separate"/>
            </w:r>
            <w:r w:rsidR="00745E83">
              <w:rPr>
                <w:bCs/>
                <w:noProof/>
                <w:lang w:val="sr-Latn-RS"/>
              </w:rPr>
              <w:t>28</w:t>
            </w:r>
            <w:r w:rsidRPr="000B2713">
              <w:rPr>
                <w:bCs/>
                <w:sz w:val="24"/>
                <w:szCs w:val="24"/>
                <w:lang w:val="sr-Latn-RS"/>
              </w:rPr>
              <w:fldChar w:fldCharType="end"/>
            </w:r>
          </w:p>
        </w:sdtContent>
      </w:sdt>
    </w:sdtContent>
  </w:sdt>
  <w:p w14:paraId="1C43180E" w14:textId="77777777" w:rsidR="00925A7A" w:rsidRDefault="00925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B4533" w14:textId="77777777" w:rsidR="00FD3ED9" w:rsidRDefault="00FD3ED9" w:rsidP="00532A11">
      <w:pPr>
        <w:spacing w:after="0" w:line="240" w:lineRule="auto"/>
      </w:pPr>
      <w:r>
        <w:separator/>
      </w:r>
    </w:p>
  </w:footnote>
  <w:footnote w:type="continuationSeparator" w:id="0">
    <w:p w14:paraId="022A2262" w14:textId="77777777" w:rsidR="00FD3ED9" w:rsidRDefault="00FD3ED9" w:rsidP="00532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D603F"/>
    <w:multiLevelType w:val="multilevel"/>
    <w:tmpl w:val="FB4AD1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59"/>
    <w:rsid w:val="00005CC7"/>
    <w:rsid w:val="00006C8A"/>
    <w:rsid w:val="00011D57"/>
    <w:rsid w:val="00012D5E"/>
    <w:rsid w:val="000162DC"/>
    <w:rsid w:val="0002489E"/>
    <w:rsid w:val="000254EB"/>
    <w:rsid w:val="000255CF"/>
    <w:rsid w:val="00030058"/>
    <w:rsid w:val="00031F3A"/>
    <w:rsid w:val="000374F1"/>
    <w:rsid w:val="000408A0"/>
    <w:rsid w:val="00046760"/>
    <w:rsid w:val="00047C67"/>
    <w:rsid w:val="00062E07"/>
    <w:rsid w:val="0006311E"/>
    <w:rsid w:val="0006371A"/>
    <w:rsid w:val="000643EB"/>
    <w:rsid w:val="00064BA8"/>
    <w:rsid w:val="000748B6"/>
    <w:rsid w:val="00076A62"/>
    <w:rsid w:val="0008158F"/>
    <w:rsid w:val="00082331"/>
    <w:rsid w:val="00093832"/>
    <w:rsid w:val="000A3786"/>
    <w:rsid w:val="000A3A27"/>
    <w:rsid w:val="000A479D"/>
    <w:rsid w:val="000A4B02"/>
    <w:rsid w:val="000B2713"/>
    <w:rsid w:val="000B6768"/>
    <w:rsid w:val="000C3CDD"/>
    <w:rsid w:val="000C6D53"/>
    <w:rsid w:val="000D6BA1"/>
    <w:rsid w:val="000D6EC1"/>
    <w:rsid w:val="000E1979"/>
    <w:rsid w:val="000E2573"/>
    <w:rsid w:val="000E25B1"/>
    <w:rsid w:val="000E596A"/>
    <w:rsid w:val="000E5F0F"/>
    <w:rsid w:val="000E7D8D"/>
    <w:rsid w:val="0010364F"/>
    <w:rsid w:val="00107DF8"/>
    <w:rsid w:val="00110E6A"/>
    <w:rsid w:val="0012098F"/>
    <w:rsid w:val="001323FE"/>
    <w:rsid w:val="001335D8"/>
    <w:rsid w:val="0013474A"/>
    <w:rsid w:val="00137293"/>
    <w:rsid w:val="00140C93"/>
    <w:rsid w:val="0014159A"/>
    <w:rsid w:val="00143494"/>
    <w:rsid w:val="0014358E"/>
    <w:rsid w:val="00146300"/>
    <w:rsid w:val="0015126F"/>
    <w:rsid w:val="00173975"/>
    <w:rsid w:val="00177512"/>
    <w:rsid w:val="00181718"/>
    <w:rsid w:val="001A0085"/>
    <w:rsid w:val="001A6B43"/>
    <w:rsid w:val="001A6F9E"/>
    <w:rsid w:val="001B0568"/>
    <w:rsid w:val="001B0699"/>
    <w:rsid w:val="001B140E"/>
    <w:rsid w:val="001B7707"/>
    <w:rsid w:val="001C5EB5"/>
    <w:rsid w:val="001D5691"/>
    <w:rsid w:val="001E6473"/>
    <w:rsid w:val="001F27B2"/>
    <w:rsid w:val="001F3469"/>
    <w:rsid w:val="001F37B4"/>
    <w:rsid w:val="001F4692"/>
    <w:rsid w:val="002041E1"/>
    <w:rsid w:val="002107B8"/>
    <w:rsid w:val="00211AFD"/>
    <w:rsid w:val="00212835"/>
    <w:rsid w:val="00222A43"/>
    <w:rsid w:val="002268CC"/>
    <w:rsid w:val="00230916"/>
    <w:rsid w:val="002336A2"/>
    <w:rsid w:val="002360C4"/>
    <w:rsid w:val="00237900"/>
    <w:rsid w:val="00240E89"/>
    <w:rsid w:val="00244E62"/>
    <w:rsid w:val="00246E13"/>
    <w:rsid w:val="00253269"/>
    <w:rsid w:val="002569C4"/>
    <w:rsid w:val="002649E6"/>
    <w:rsid w:val="002660FE"/>
    <w:rsid w:val="00273FDF"/>
    <w:rsid w:val="00282865"/>
    <w:rsid w:val="002941C9"/>
    <w:rsid w:val="00295B43"/>
    <w:rsid w:val="00297087"/>
    <w:rsid w:val="002A125A"/>
    <w:rsid w:val="002B0D6F"/>
    <w:rsid w:val="002B54EE"/>
    <w:rsid w:val="002B608B"/>
    <w:rsid w:val="002C5CF9"/>
    <w:rsid w:val="002D0392"/>
    <w:rsid w:val="002D07E8"/>
    <w:rsid w:val="002D2E2F"/>
    <w:rsid w:val="002D5E7C"/>
    <w:rsid w:val="002E25CE"/>
    <w:rsid w:val="002E372E"/>
    <w:rsid w:val="002E6CB7"/>
    <w:rsid w:val="002F7E85"/>
    <w:rsid w:val="00302005"/>
    <w:rsid w:val="00303262"/>
    <w:rsid w:val="00311FCD"/>
    <w:rsid w:val="00316995"/>
    <w:rsid w:val="00321B7B"/>
    <w:rsid w:val="00341384"/>
    <w:rsid w:val="003426E2"/>
    <w:rsid w:val="00342A4E"/>
    <w:rsid w:val="00342E25"/>
    <w:rsid w:val="00346FB3"/>
    <w:rsid w:val="003512F7"/>
    <w:rsid w:val="0035136A"/>
    <w:rsid w:val="00352672"/>
    <w:rsid w:val="00352819"/>
    <w:rsid w:val="00353615"/>
    <w:rsid w:val="003613D9"/>
    <w:rsid w:val="0036373C"/>
    <w:rsid w:val="00372115"/>
    <w:rsid w:val="003724A2"/>
    <w:rsid w:val="003816E2"/>
    <w:rsid w:val="00392749"/>
    <w:rsid w:val="003935F1"/>
    <w:rsid w:val="003A0CE0"/>
    <w:rsid w:val="003A33FD"/>
    <w:rsid w:val="003A4603"/>
    <w:rsid w:val="003B07CF"/>
    <w:rsid w:val="003B1513"/>
    <w:rsid w:val="003B1D33"/>
    <w:rsid w:val="003B46D5"/>
    <w:rsid w:val="003C28FE"/>
    <w:rsid w:val="003C4207"/>
    <w:rsid w:val="003C4FBF"/>
    <w:rsid w:val="003D3C83"/>
    <w:rsid w:val="003D61B7"/>
    <w:rsid w:val="003D6FE9"/>
    <w:rsid w:val="003E0308"/>
    <w:rsid w:val="003E1313"/>
    <w:rsid w:val="003E3E43"/>
    <w:rsid w:val="003E6993"/>
    <w:rsid w:val="003F25A0"/>
    <w:rsid w:val="00400D62"/>
    <w:rsid w:val="00401B27"/>
    <w:rsid w:val="00403E18"/>
    <w:rsid w:val="00406AED"/>
    <w:rsid w:val="00407E3B"/>
    <w:rsid w:val="00417B6D"/>
    <w:rsid w:val="0042392E"/>
    <w:rsid w:val="004402CA"/>
    <w:rsid w:val="00445AFB"/>
    <w:rsid w:val="00452DAE"/>
    <w:rsid w:val="00457D21"/>
    <w:rsid w:val="0046209E"/>
    <w:rsid w:val="00470434"/>
    <w:rsid w:val="00473F0E"/>
    <w:rsid w:val="00474105"/>
    <w:rsid w:val="00474DA9"/>
    <w:rsid w:val="00475EB9"/>
    <w:rsid w:val="004769B4"/>
    <w:rsid w:val="00483BE3"/>
    <w:rsid w:val="00484DEF"/>
    <w:rsid w:val="004A2BAE"/>
    <w:rsid w:val="004A4C6F"/>
    <w:rsid w:val="004B209E"/>
    <w:rsid w:val="004B3F9A"/>
    <w:rsid w:val="004B7592"/>
    <w:rsid w:val="004C0B27"/>
    <w:rsid w:val="004C49FF"/>
    <w:rsid w:val="004C552A"/>
    <w:rsid w:val="004E0F37"/>
    <w:rsid w:val="004E439C"/>
    <w:rsid w:val="004F0150"/>
    <w:rsid w:val="004F017B"/>
    <w:rsid w:val="004F1780"/>
    <w:rsid w:val="004F22AF"/>
    <w:rsid w:val="004F2870"/>
    <w:rsid w:val="004F3524"/>
    <w:rsid w:val="004F464D"/>
    <w:rsid w:val="00500979"/>
    <w:rsid w:val="005026DB"/>
    <w:rsid w:val="0051523A"/>
    <w:rsid w:val="00515620"/>
    <w:rsid w:val="00516ABF"/>
    <w:rsid w:val="00516B69"/>
    <w:rsid w:val="00516E99"/>
    <w:rsid w:val="0052204C"/>
    <w:rsid w:val="00525948"/>
    <w:rsid w:val="00532A11"/>
    <w:rsid w:val="00532BB1"/>
    <w:rsid w:val="0054367B"/>
    <w:rsid w:val="00544EA7"/>
    <w:rsid w:val="00550618"/>
    <w:rsid w:val="00550BC6"/>
    <w:rsid w:val="00552F55"/>
    <w:rsid w:val="00553A0C"/>
    <w:rsid w:val="00555253"/>
    <w:rsid w:val="00555FC4"/>
    <w:rsid w:val="00556097"/>
    <w:rsid w:val="00556843"/>
    <w:rsid w:val="00563422"/>
    <w:rsid w:val="0056410F"/>
    <w:rsid w:val="00565F50"/>
    <w:rsid w:val="00571EA5"/>
    <w:rsid w:val="005814C8"/>
    <w:rsid w:val="005850C9"/>
    <w:rsid w:val="005866AA"/>
    <w:rsid w:val="00586908"/>
    <w:rsid w:val="0059259D"/>
    <w:rsid w:val="0059733D"/>
    <w:rsid w:val="005A3E6D"/>
    <w:rsid w:val="005B0412"/>
    <w:rsid w:val="005B15F1"/>
    <w:rsid w:val="005B1F68"/>
    <w:rsid w:val="005B24A6"/>
    <w:rsid w:val="005B43D6"/>
    <w:rsid w:val="005B5B9A"/>
    <w:rsid w:val="005C0743"/>
    <w:rsid w:val="005C1DC0"/>
    <w:rsid w:val="005C2064"/>
    <w:rsid w:val="005C2C3F"/>
    <w:rsid w:val="005C3545"/>
    <w:rsid w:val="005D15C7"/>
    <w:rsid w:val="005D182F"/>
    <w:rsid w:val="005D7871"/>
    <w:rsid w:val="005E03E9"/>
    <w:rsid w:val="005E04D7"/>
    <w:rsid w:val="005E0557"/>
    <w:rsid w:val="005E3C01"/>
    <w:rsid w:val="005E4782"/>
    <w:rsid w:val="005E4D04"/>
    <w:rsid w:val="005E764B"/>
    <w:rsid w:val="005F26DA"/>
    <w:rsid w:val="005F6AA8"/>
    <w:rsid w:val="005F7B20"/>
    <w:rsid w:val="00604F41"/>
    <w:rsid w:val="006124E2"/>
    <w:rsid w:val="00616043"/>
    <w:rsid w:val="006213C9"/>
    <w:rsid w:val="00621D4F"/>
    <w:rsid w:val="00623D54"/>
    <w:rsid w:val="006243C1"/>
    <w:rsid w:val="0062497E"/>
    <w:rsid w:val="00625F6F"/>
    <w:rsid w:val="006314BF"/>
    <w:rsid w:val="00637202"/>
    <w:rsid w:val="00640C8D"/>
    <w:rsid w:val="006426BD"/>
    <w:rsid w:val="006433AE"/>
    <w:rsid w:val="00644F17"/>
    <w:rsid w:val="0065055F"/>
    <w:rsid w:val="00653828"/>
    <w:rsid w:val="00662FBA"/>
    <w:rsid w:val="0066701C"/>
    <w:rsid w:val="00670DA6"/>
    <w:rsid w:val="00673EC5"/>
    <w:rsid w:val="00682E14"/>
    <w:rsid w:val="006870ED"/>
    <w:rsid w:val="006879F3"/>
    <w:rsid w:val="00692214"/>
    <w:rsid w:val="00695E0A"/>
    <w:rsid w:val="00697499"/>
    <w:rsid w:val="00697729"/>
    <w:rsid w:val="006A40E2"/>
    <w:rsid w:val="006A5B4F"/>
    <w:rsid w:val="006A7DE7"/>
    <w:rsid w:val="006B1B6C"/>
    <w:rsid w:val="006B2111"/>
    <w:rsid w:val="006C04B9"/>
    <w:rsid w:val="006C2A3C"/>
    <w:rsid w:val="006C64E5"/>
    <w:rsid w:val="006E1F0E"/>
    <w:rsid w:val="006E49CE"/>
    <w:rsid w:val="006F203F"/>
    <w:rsid w:val="006F2619"/>
    <w:rsid w:val="006F76F1"/>
    <w:rsid w:val="00702620"/>
    <w:rsid w:val="00705E3C"/>
    <w:rsid w:val="00710B39"/>
    <w:rsid w:val="00711F6D"/>
    <w:rsid w:val="00720823"/>
    <w:rsid w:val="007227CE"/>
    <w:rsid w:val="00725EF8"/>
    <w:rsid w:val="00726584"/>
    <w:rsid w:val="00726DE5"/>
    <w:rsid w:val="00731A7E"/>
    <w:rsid w:val="007324C8"/>
    <w:rsid w:val="0073430C"/>
    <w:rsid w:val="00740E26"/>
    <w:rsid w:val="00743B75"/>
    <w:rsid w:val="00745E83"/>
    <w:rsid w:val="00751989"/>
    <w:rsid w:val="00752DF0"/>
    <w:rsid w:val="00757227"/>
    <w:rsid w:val="007629E3"/>
    <w:rsid w:val="00763D9E"/>
    <w:rsid w:val="007650A5"/>
    <w:rsid w:val="007707D0"/>
    <w:rsid w:val="007711E8"/>
    <w:rsid w:val="00786BA8"/>
    <w:rsid w:val="00791AEC"/>
    <w:rsid w:val="00791D22"/>
    <w:rsid w:val="00796822"/>
    <w:rsid w:val="00796DAF"/>
    <w:rsid w:val="007A2C68"/>
    <w:rsid w:val="007A3BBB"/>
    <w:rsid w:val="007A4577"/>
    <w:rsid w:val="007A4F4F"/>
    <w:rsid w:val="007A55FE"/>
    <w:rsid w:val="007A5DD1"/>
    <w:rsid w:val="007A78A6"/>
    <w:rsid w:val="007B08E9"/>
    <w:rsid w:val="007B0C04"/>
    <w:rsid w:val="007B3947"/>
    <w:rsid w:val="007D382F"/>
    <w:rsid w:val="007D5655"/>
    <w:rsid w:val="007E1A3F"/>
    <w:rsid w:val="007E468F"/>
    <w:rsid w:val="007E48B1"/>
    <w:rsid w:val="007E5D96"/>
    <w:rsid w:val="007F053D"/>
    <w:rsid w:val="0080014F"/>
    <w:rsid w:val="00802349"/>
    <w:rsid w:val="0080449D"/>
    <w:rsid w:val="00806ADC"/>
    <w:rsid w:val="00815596"/>
    <w:rsid w:val="00820602"/>
    <w:rsid w:val="0082074A"/>
    <w:rsid w:val="00822973"/>
    <w:rsid w:val="00823847"/>
    <w:rsid w:val="00824F55"/>
    <w:rsid w:val="00826B5F"/>
    <w:rsid w:val="0083003A"/>
    <w:rsid w:val="00833ECF"/>
    <w:rsid w:val="00835247"/>
    <w:rsid w:val="008409DC"/>
    <w:rsid w:val="008469D7"/>
    <w:rsid w:val="00852EB7"/>
    <w:rsid w:val="00855E61"/>
    <w:rsid w:val="00860684"/>
    <w:rsid w:val="00861D1B"/>
    <w:rsid w:val="008656DB"/>
    <w:rsid w:val="008670CC"/>
    <w:rsid w:val="008706C8"/>
    <w:rsid w:val="00871228"/>
    <w:rsid w:val="008774CC"/>
    <w:rsid w:val="008871D1"/>
    <w:rsid w:val="00893A7A"/>
    <w:rsid w:val="00894C50"/>
    <w:rsid w:val="008A43AF"/>
    <w:rsid w:val="008A6638"/>
    <w:rsid w:val="008B3672"/>
    <w:rsid w:val="008C4D14"/>
    <w:rsid w:val="008C5BC3"/>
    <w:rsid w:val="008C6C94"/>
    <w:rsid w:val="008D6DEE"/>
    <w:rsid w:val="008E3486"/>
    <w:rsid w:val="008E42AB"/>
    <w:rsid w:val="008F1D73"/>
    <w:rsid w:val="009076C9"/>
    <w:rsid w:val="009177F5"/>
    <w:rsid w:val="00920A59"/>
    <w:rsid w:val="00920C7F"/>
    <w:rsid w:val="00922760"/>
    <w:rsid w:val="00923F2B"/>
    <w:rsid w:val="00925A7A"/>
    <w:rsid w:val="00932894"/>
    <w:rsid w:val="009343D7"/>
    <w:rsid w:val="00937F3E"/>
    <w:rsid w:val="00940D33"/>
    <w:rsid w:val="009512A6"/>
    <w:rsid w:val="00951F60"/>
    <w:rsid w:val="009529D3"/>
    <w:rsid w:val="00957312"/>
    <w:rsid w:val="0096078C"/>
    <w:rsid w:val="00967718"/>
    <w:rsid w:val="00971387"/>
    <w:rsid w:val="00975CE4"/>
    <w:rsid w:val="0098583E"/>
    <w:rsid w:val="00985DEB"/>
    <w:rsid w:val="00987B07"/>
    <w:rsid w:val="00991260"/>
    <w:rsid w:val="00992277"/>
    <w:rsid w:val="009928CB"/>
    <w:rsid w:val="0099528F"/>
    <w:rsid w:val="00995415"/>
    <w:rsid w:val="00995C10"/>
    <w:rsid w:val="00996BE2"/>
    <w:rsid w:val="009A540F"/>
    <w:rsid w:val="009B580C"/>
    <w:rsid w:val="009C0067"/>
    <w:rsid w:val="009C0187"/>
    <w:rsid w:val="009C1388"/>
    <w:rsid w:val="009C229E"/>
    <w:rsid w:val="009C3097"/>
    <w:rsid w:val="009C5102"/>
    <w:rsid w:val="009C5655"/>
    <w:rsid w:val="009D0BE5"/>
    <w:rsid w:val="009D49FA"/>
    <w:rsid w:val="009D566E"/>
    <w:rsid w:val="009E170D"/>
    <w:rsid w:val="009E4696"/>
    <w:rsid w:val="009E52E6"/>
    <w:rsid w:val="009E59E2"/>
    <w:rsid w:val="009F4360"/>
    <w:rsid w:val="009F78A3"/>
    <w:rsid w:val="00A000E1"/>
    <w:rsid w:val="00A041BE"/>
    <w:rsid w:val="00A06E8C"/>
    <w:rsid w:val="00A075E2"/>
    <w:rsid w:val="00A10A02"/>
    <w:rsid w:val="00A11779"/>
    <w:rsid w:val="00A13499"/>
    <w:rsid w:val="00A1729C"/>
    <w:rsid w:val="00A177E0"/>
    <w:rsid w:val="00A17839"/>
    <w:rsid w:val="00A17E49"/>
    <w:rsid w:val="00A206A9"/>
    <w:rsid w:val="00A33413"/>
    <w:rsid w:val="00A348FE"/>
    <w:rsid w:val="00A40E24"/>
    <w:rsid w:val="00A462B4"/>
    <w:rsid w:val="00A5139C"/>
    <w:rsid w:val="00A60C5C"/>
    <w:rsid w:val="00A61791"/>
    <w:rsid w:val="00A722C4"/>
    <w:rsid w:val="00A76F84"/>
    <w:rsid w:val="00A82DD1"/>
    <w:rsid w:val="00A85C00"/>
    <w:rsid w:val="00A91BF7"/>
    <w:rsid w:val="00A9393C"/>
    <w:rsid w:val="00A95EF9"/>
    <w:rsid w:val="00A96AFD"/>
    <w:rsid w:val="00A972B1"/>
    <w:rsid w:val="00A97EC8"/>
    <w:rsid w:val="00AA2D40"/>
    <w:rsid w:val="00AA3335"/>
    <w:rsid w:val="00AB155B"/>
    <w:rsid w:val="00AB29B9"/>
    <w:rsid w:val="00AB4C0D"/>
    <w:rsid w:val="00AB7A9D"/>
    <w:rsid w:val="00AB7E5F"/>
    <w:rsid w:val="00AC0151"/>
    <w:rsid w:val="00AC33B1"/>
    <w:rsid w:val="00AC3A1C"/>
    <w:rsid w:val="00AC471A"/>
    <w:rsid w:val="00AC4C1B"/>
    <w:rsid w:val="00AC5C93"/>
    <w:rsid w:val="00AC79A5"/>
    <w:rsid w:val="00AD11B3"/>
    <w:rsid w:val="00AD6A6B"/>
    <w:rsid w:val="00AD6F73"/>
    <w:rsid w:val="00AD7B5A"/>
    <w:rsid w:val="00AE3F93"/>
    <w:rsid w:val="00AF250E"/>
    <w:rsid w:val="00AF40F5"/>
    <w:rsid w:val="00AF7A61"/>
    <w:rsid w:val="00B02CF5"/>
    <w:rsid w:val="00B04367"/>
    <w:rsid w:val="00B110F8"/>
    <w:rsid w:val="00B14536"/>
    <w:rsid w:val="00B23F68"/>
    <w:rsid w:val="00B26CFC"/>
    <w:rsid w:val="00B30FFD"/>
    <w:rsid w:val="00B36F92"/>
    <w:rsid w:val="00B41A9D"/>
    <w:rsid w:val="00B523F6"/>
    <w:rsid w:val="00B54783"/>
    <w:rsid w:val="00B61D3A"/>
    <w:rsid w:val="00B661F2"/>
    <w:rsid w:val="00B731A1"/>
    <w:rsid w:val="00B75D78"/>
    <w:rsid w:val="00B76A64"/>
    <w:rsid w:val="00B77101"/>
    <w:rsid w:val="00B8041E"/>
    <w:rsid w:val="00B8258D"/>
    <w:rsid w:val="00B831FF"/>
    <w:rsid w:val="00B84475"/>
    <w:rsid w:val="00B84C0C"/>
    <w:rsid w:val="00B85D19"/>
    <w:rsid w:val="00B87EA8"/>
    <w:rsid w:val="00B94F4A"/>
    <w:rsid w:val="00B950A2"/>
    <w:rsid w:val="00B96B84"/>
    <w:rsid w:val="00BA6145"/>
    <w:rsid w:val="00BB3779"/>
    <w:rsid w:val="00BB3978"/>
    <w:rsid w:val="00BB6D78"/>
    <w:rsid w:val="00BC058B"/>
    <w:rsid w:val="00BC1863"/>
    <w:rsid w:val="00BD1ED0"/>
    <w:rsid w:val="00BD3A2E"/>
    <w:rsid w:val="00BD4934"/>
    <w:rsid w:val="00BD7957"/>
    <w:rsid w:val="00BF00C9"/>
    <w:rsid w:val="00BF02B4"/>
    <w:rsid w:val="00BF15E7"/>
    <w:rsid w:val="00BF165D"/>
    <w:rsid w:val="00C01F13"/>
    <w:rsid w:val="00C05DBD"/>
    <w:rsid w:val="00C12370"/>
    <w:rsid w:val="00C14338"/>
    <w:rsid w:val="00C17509"/>
    <w:rsid w:val="00C20EEC"/>
    <w:rsid w:val="00C22CEC"/>
    <w:rsid w:val="00C34F3A"/>
    <w:rsid w:val="00C36B28"/>
    <w:rsid w:val="00C41C07"/>
    <w:rsid w:val="00C4308D"/>
    <w:rsid w:val="00C43D92"/>
    <w:rsid w:val="00C56020"/>
    <w:rsid w:val="00C674C9"/>
    <w:rsid w:val="00C74178"/>
    <w:rsid w:val="00C752A8"/>
    <w:rsid w:val="00C82355"/>
    <w:rsid w:val="00C87173"/>
    <w:rsid w:val="00C87390"/>
    <w:rsid w:val="00C87A03"/>
    <w:rsid w:val="00C87BC0"/>
    <w:rsid w:val="00C90B83"/>
    <w:rsid w:val="00CA52D1"/>
    <w:rsid w:val="00CB1D87"/>
    <w:rsid w:val="00CB79B0"/>
    <w:rsid w:val="00CC04C6"/>
    <w:rsid w:val="00CC3E03"/>
    <w:rsid w:val="00CC74CC"/>
    <w:rsid w:val="00CD0866"/>
    <w:rsid w:val="00CD08B5"/>
    <w:rsid w:val="00CD15E5"/>
    <w:rsid w:val="00CD2B8E"/>
    <w:rsid w:val="00CE236D"/>
    <w:rsid w:val="00CE7A25"/>
    <w:rsid w:val="00CF02A5"/>
    <w:rsid w:val="00CF0ED5"/>
    <w:rsid w:val="00CF42D6"/>
    <w:rsid w:val="00CF4624"/>
    <w:rsid w:val="00CF5712"/>
    <w:rsid w:val="00D003F6"/>
    <w:rsid w:val="00D01C4B"/>
    <w:rsid w:val="00D02B97"/>
    <w:rsid w:val="00D044ED"/>
    <w:rsid w:val="00D13EF9"/>
    <w:rsid w:val="00D14DF2"/>
    <w:rsid w:val="00D160C5"/>
    <w:rsid w:val="00D16792"/>
    <w:rsid w:val="00D20AE9"/>
    <w:rsid w:val="00D248FD"/>
    <w:rsid w:val="00D251F9"/>
    <w:rsid w:val="00D26863"/>
    <w:rsid w:val="00D30EB4"/>
    <w:rsid w:val="00D348E4"/>
    <w:rsid w:val="00D353D4"/>
    <w:rsid w:val="00D37D67"/>
    <w:rsid w:val="00D42613"/>
    <w:rsid w:val="00D43F10"/>
    <w:rsid w:val="00D51CA6"/>
    <w:rsid w:val="00D54DAD"/>
    <w:rsid w:val="00D56123"/>
    <w:rsid w:val="00D71023"/>
    <w:rsid w:val="00D8451D"/>
    <w:rsid w:val="00D852C9"/>
    <w:rsid w:val="00D85458"/>
    <w:rsid w:val="00D85515"/>
    <w:rsid w:val="00D94AC7"/>
    <w:rsid w:val="00D9739B"/>
    <w:rsid w:val="00DA4A8C"/>
    <w:rsid w:val="00DA6CF7"/>
    <w:rsid w:val="00DB1BED"/>
    <w:rsid w:val="00DC4842"/>
    <w:rsid w:val="00DD1F68"/>
    <w:rsid w:val="00DD7959"/>
    <w:rsid w:val="00DE00BD"/>
    <w:rsid w:val="00DE720C"/>
    <w:rsid w:val="00DF0026"/>
    <w:rsid w:val="00DF6D64"/>
    <w:rsid w:val="00E03B54"/>
    <w:rsid w:val="00E03FB0"/>
    <w:rsid w:val="00E16076"/>
    <w:rsid w:val="00E16229"/>
    <w:rsid w:val="00E206D0"/>
    <w:rsid w:val="00E30585"/>
    <w:rsid w:val="00E35471"/>
    <w:rsid w:val="00E357FA"/>
    <w:rsid w:val="00E41DB0"/>
    <w:rsid w:val="00E438A0"/>
    <w:rsid w:val="00E53B54"/>
    <w:rsid w:val="00E57724"/>
    <w:rsid w:val="00E636DE"/>
    <w:rsid w:val="00E71961"/>
    <w:rsid w:val="00E75B3B"/>
    <w:rsid w:val="00E76312"/>
    <w:rsid w:val="00E84D23"/>
    <w:rsid w:val="00E8714C"/>
    <w:rsid w:val="00E92374"/>
    <w:rsid w:val="00E949E0"/>
    <w:rsid w:val="00E974CB"/>
    <w:rsid w:val="00EA1837"/>
    <w:rsid w:val="00EA1E32"/>
    <w:rsid w:val="00EA4866"/>
    <w:rsid w:val="00EA4936"/>
    <w:rsid w:val="00EA736A"/>
    <w:rsid w:val="00EB4516"/>
    <w:rsid w:val="00EB7139"/>
    <w:rsid w:val="00EC1964"/>
    <w:rsid w:val="00EC4D77"/>
    <w:rsid w:val="00EC6F5A"/>
    <w:rsid w:val="00ED02EA"/>
    <w:rsid w:val="00ED06E6"/>
    <w:rsid w:val="00ED1950"/>
    <w:rsid w:val="00ED1B21"/>
    <w:rsid w:val="00ED3A09"/>
    <w:rsid w:val="00ED532D"/>
    <w:rsid w:val="00ED6B89"/>
    <w:rsid w:val="00ED768D"/>
    <w:rsid w:val="00EE30DF"/>
    <w:rsid w:val="00EF0B66"/>
    <w:rsid w:val="00EF21FB"/>
    <w:rsid w:val="00EF7B3A"/>
    <w:rsid w:val="00F02007"/>
    <w:rsid w:val="00F06F93"/>
    <w:rsid w:val="00F103CA"/>
    <w:rsid w:val="00F13818"/>
    <w:rsid w:val="00F13E88"/>
    <w:rsid w:val="00F16FF0"/>
    <w:rsid w:val="00F1703C"/>
    <w:rsid w:val="00F22CAD"/>
    <w:rsid w:val="00F245CF"/>
    <w:rsid w:val="00F24CE8"/>
    <w:rsid w:val="00F269AA"/>
    <w:rsid w:val="00F3518B"/>
    <w:rsid w:val="00F37093"/>
    <w:rsid w:val="00F4557E"/>
    <w:rsid w:val="00F45B3B"/>
    <w:rsid w:val="00F46D06"/>
    <w:rsid w:val="00F50A63"/>
    <w:rsid w:val="00F66995"/>
    <w:rsid w:val="00F67B4B"/>
    <w:rsid w:val="00F67D7B"/>
    <w:rsid w:val="00F70D44"/>
    <w:rsid w:val="00F729D4"/>
    <w:rsid w:val="00F832EB"/>
    <w:rsid w:val="00F93FF3"/>
    <w:rsid w:val="00F95E9F"/>
    <w:rsid w:val="00FA63E8"/>
    <w:rsid w:val="00FA7F5F"/>
    <w:rsid w:val="00FB0182"/>
    <w:rsid w:val="00FB169C"/>
    <w:rsid w:val="00FB3D1F"/>
    <w:rsid w:val="00FC18CD"/>
    <w:rsid w:val="00FC1EAF"/>
    <w:rsid w:val="00FC7F69"/>
    <w:rsid w:val="00FD0420"/>
    <w:rsid w:val="00FD08E1"/>
    <w:rsid w:val="00FD3ED9"/>
    <w:rsid w:val="00FD7EF5"/>
    <w:rsid w:val="00FE208F"/>
    <w:rsid w:val="00FF11DA"/>
    <w:rsid w:val="00FF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DD04"/>
  <w15:docId w15:val="{66E641F1-95F5-4AE1-8310-7D5BF345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CAD"/>
    <w:pPr>
      <w:spacing w:after="200" w:line="276" w:lineRule="auto"/>
    </w:pPr>
  </w:style>
  <w:style w:type="paragraph" w:styleId="Heading2">
    <w:name w:val="heading 2"/>
    <w:basedOn w:val="Normal"/>
    <w:next w:val="Normal"/>
    <w:link w:val="Heading2Char"/>
    <w:uiPriority w:val="9"/>
    <w:unhideWhenUsed/>
    <w:qFormat/>
    <w:rsid w:val="004402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02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CAD"/>
    <w:pPr>
      <w:ind w:left="720"/>
      <w:contextualSpacing/>
    </w:pPr>
  </w:style>
  <w:style w:type="paragraph" w:styleId="Header">
    <w:name w:val="header"/>
    <w:basedOn w:val="Normal"/>
    <w:link w:val="HeaderChar"/>
    <w:uiPriority w:val="99"/>
    <w:unhideWhenUsed/>
    <w:rsid w:val="00532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A11"/>
  </w:style>
  <w:style w:type="paragraph" w:styleId="Footer">
    <w:name w:val="footer"/>
    <w:basedOn w:val="Normal"/>
    <w:link w:val="FooterChar"/>
    <w:uiPriority w:val="99"/>
    <w:unhideWhenUsed/>
    <w:rsid w:val="00532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A11"/>
  </w:style>
  <w:style w:type="character" w:styleId="CommentReference">
    <w:name w:val="annotation reference"/>
    <w:basedOn w:val="DefaultParagraphFont"/>
    <w:uiPriority w:val="99"/>
    <w:semiHidden/>
    <w:unhideWhenUsed/>
    <w:rsid w:val="00992277"/>
    <w:rPr>
      <w:sz w:val="16"/>
      <w:szCs w:val="16"/>
    </w:rPr>
  </w:style>
  <w:style w:type="paragraph" w:styleId="CommentText">
    <w:name w:val="annotation text"/>
    <w:basedOn w:val="Normal"/>
    <w:link w:val="CommentTextChar"/>
    <w:uiPriority w:val="99"/>
    <w:semiHidden/>
    <w:unhideWhenUsed/>
    <w:rsid w:val="00992277"/>
    <w:pPr>
      <w:spacing w:line="240" w:lineRule="auto"/>
    </w:pPr>
    <w:rPr>
      <w:rFonts w:eastAsiaTheme="minorEastAsia"/>
      <w:sz w:val="20"/>
      <w:szCs w:val="20"/>
      <w:lang w:val="sq-AL" w:eastAsia="sq-AL"/>
    </w:rPr>
  </w:style>
  <w:style w:type="character" w:customStyle="1" w:styleId="CommentTextChar">
    <w:name w:val="Comment Text Char"/>
    <w:basedOn w:val="DefaultParagraphFont"/>
    <w:link w:val="CommentText"/>
    <w:uiPriority w:val="99"/>
    <w:semiHidden/>
    <w:rsid w:val="00992277"/>
    <w:rPr>
      <w:rFonts w:eastAsiaTheme="minorEastAsia"/>
      <w:sz w:val="20"/>
      <w:szCs w:val="20"/>
      <w:lang w:val="sq-AL" w:eastAsia="sq-AL"/>
    </w:rPr>
  </w:style>
  <w:style w:type="paragraph" w:styleId="BalloonText">
    <w:name w:val="Balloon Text"/>
    <w:basedOn w:val="Normal"/>
    <w:link w:val="BalloonTextChar"/>
    <w:uiPriority w:val="99"/>
    <w:semiHidden/>
    <w:unhideWhenUsed/>
    <w:rsid w:val="00992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277"/>
    <w:rPr>
      <w:rFonts w:ascii="Tahoma" w:hAnsi="Tahoma" w:cs="Tahoma"/>
      <w:sz w:val="16"/>
      <w:szCs w:val="16"/>
    </w:rPr>
  </w:style>
  <w:style w:type="character" w:customStyle="1" w:styleId="Heading2Char">
    <w:name w:val="Heading 2 Char"/>
    <w:basedOn w:val="DefaultParagraphFont"/>
    <w:link w:val="Heading2"/>
    <w:uiPriority w:val="9"/>
    <w:rsid w:val="004402C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402CA"/>
    <w:rPr>
      <w:rFonts w:asciiTheme="majorHAnsi" w:eastAsiaTheme="majorEastAsia" w:hAnsiTheme="majorHAnsi" w:cstheme="majorBidi"/>
      <w:color w:val="1F4D78" w:themeColor="accent1" w:themeShade="7F"/>
      <w:sz w:val="24"/>
      <w:szCs w:val="24"/>
    </w:rPr>
  </w:style>
  <w:style w:type="paragraph" w:customStyle="1" w:styleId="Default">
    <w:name w:val="Default"/>
    <w:rsid w:val="00400D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994">
      <w:bodyDiv w:val="1"/>
      <w:marLeft w:val="0"/>
      <w:marRight w:val="0"/>
      <w:marTop w:val="0"/>
      <w:marBottom w:val="0"/>
      <w:divBdr>
        <w:top w:val="none" w:sz="0" w:space="0" w:color="auto"/>
        <w:left w:val="none" w:sz="0" w:space="0" w:color="auto"/>
        <w:bottom w:val="none" w:sz="0" w:space="0" w:color="auto"/>
        <w:right w:val="none" w:sz="0" w:space="0" w:color="auto"/>
      </w:divBdr>
    </w:div>
    <w:div w:id="10518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729F4-BEEB-4F92-850B-14CE4609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28</Pages>
  <Words>7138</Words>
  <Characters>40691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Teuta.Selmani@rks-gov.net</dc:creator>
  <cp:lastModifiedBy>Hysnije. A. Mikullovci</cp:lastModifiedBy>
  <cp:revision>298</cp:revision>
  <cp:lastPrinted>2023-07-14T13:32:00Z</cp:lastPrinted>
  <dcterms:created xsi:type="dcterms:W3CDTF">2023-07-13T11:21:00Z</dcterms:created>
  <dcterms:modified xsi:type="dcterms:W3CDTF">2023-07-17T11:16:00Z</dcterms:modified>
</cp:coreProperties>
</file>