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"/>
        <w:tblpPr w:leftFromText="180" w:rightFromText="180" w:vertAnchor="page" w:horzAnchor="margin" w:tblpY="5401"/>
        <w:tblW w:w="9285" w:type="dxa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295"/>
        <w:gridCol w:w="6990"/>
      </w:tblGrid>
      <w:tr w:rsidR="00E13787" w:rsidRPr="00487572" w14:paraId="5F3AEE93" w14:textId="77777777" w:rsidTr="002D61E9">
        <w:trPr>
          <w:cantSplit/>
          <w:trHeight w:val="720"/>
          <w:tblHeader/>
        </w:trPr>
        <w:tc>
          <w:tcPr>
            <w:tcW w:w="2295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FBF8F3"/>
          </w:tcPr>
          <w:p w14:paraId="59B0F31E" w14:textId="2A5D8608" w:rsidR="00E13787" w:rsidRPr="00487572" w:rsidRDefault="00F4581A" w:rsidP="00E13787">
            <w:pPr>
              <w:tabs>
                <w:tab w:val="left" w:pos="1131"/>
              </w:tabs>
              <w:spacing w:before="160" w:after="160"/>
              <w:ind w:left="144" w:right="288"/>
              <w:jc w:val="both"/>
              <w:rPr>
                <w:rFonts w:ascii="EB Garamond" w:eastAsia="EB Garamond" w:hAnsi="EB Garamond" w:cs="EB Garamond"/>
                <w:b/>
                <w:sz w:val="26"/>
                <w:szCs w:val="26"/>
                <w:lang w:val="sq-AL"/>
              </w:rPr>
            </w:pPr>
            <w:r>
              <w:rPr>
                <w:rFonts w:ascii="EB Garamond" w:eastAsia="EB Garamond" w:hAnsi="EB Garamond" w:cs="EB Garamond"/>
                <w:b/>
                <w:sz w:val="26"/>
                <w:szCs w:val="26"/>
                <w:lang w:val="sq-AL"/>
              </w:rPr>
              <w:t>11:00 – 11:1</w:t>
            </w:r>
            <w:r w:rsidR="00E13787" w:rsidRPr="00487572">
              <w:rPr>
                <w:rFonts w:ascii="EB Garamond" w:eastAsia="EB Garamond" w:hAnsi="EB Garamond" w:cs="EB Garamond"/>
                <w:b/>
                <w:sz w:val="26"/>
                <w:szCs w:val="26"/>
                <w:lang w:val="sq-AL"/>
              </w:rPr>
              <w:t>0</w:t>
            </w:r>
          </w:p>
        </w:tc>
        <w:tc>
          <w:tcPr>
            <w:tcW w:w="6990" w:type="dxa"/>
            <w:tcBorders>
              <w:top w:val="nil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FBF8F3"/>
          </w:tcPr>
          <w:p w14:paraId="746B9B8A" w14:textId="32AF016B" w:rsidR="00E13787" w:rsidRPr="00487572" w:rsidRDefault="00F4581A" w:rsidP="002E4EC3">
            <w:pPr>
              <w:tabs>
                <w:tab w:val="left" w:pos="1131"/>
              </w:tabs>
              <w:spacing w:before="160" w:after="160"/>
              <w:ind w:right="288"/>
              <w:rPr>
                <w:rFonts w:ascii="EB Garamond" w:eastAsia="EB Garamond" w:hAnsi="EB Garamond" w:cs="EB Garamond"/>
                <w:i/>
                <w:sz w:val="26"/>
                <w:szCs w:val="26"/>
                <w:lang w:val="sq-AL"/>
              </w:rPr>
            </w:pPr>
            <w:r>
              <w:rPr>
                <w:rFonts w:ascii="EB Garamond" w:eastAsia="EB Garamond" w:hAnsi="EB Garamond" w:cs="EB Garamond"/>
                <w:b/>
                <w:bCs/>
                <w:sz w:val="26"/>
                <w:szCs w:val="26"/>
                <w:lang w:val="sq-AL"/>
              </w:rPr>
              <w:t>Elbert Krasniqi</w:t>
            </w:r>
            <w:r w:rsidRPr="00487572">
              <w:rPr>
                <w:rFonts w:ascii="EB Garamond" w:eastAsia="EB Garamond" w:hAnsi="EB Garamond" w:cs="EB Garamond"/>
                <w:sz w:val="26"/>
                <w:szCs w:val="26"/>
                <w:lang w:val="sq-AL"/>
              </w:rPr>
              <w:t xml:space="preserve">, </w:t>
            </w:r>
            <w:r w:rsidR="002E4EC3">
              <w:rPr>
                <w:rFonts w:ascii="EB Garamond" w:eastAsia="EB Garamond" w:hAnsi="EB Garamond" w:cs="EB Garamond"/>
                <w:sz w:val="26"/>
                <w:szCs w:val="26"/>
                <w:lang w:val="sq-AL"/>
              </w:rPr>
              <w:t>Ministar</w:t>
            </w:r>
            <w:r>
              <w:rPr>
                <w:rFonts w:ascii="EB Garamond" w:eastAsia="EB Garamond" w:hAnsi="EB Garamond" w:cs="EB Garamond"/>
                <w:sz w:val="26"/>
                <w:szCs w:val="26"/>
                <w:lang w:val="sq-AL"/>
              </w:rPr>
              <w:t>, Minist</w:t>
            </w:r>
            <w:r w:rsidR="002E4EC3">
              <w:rPr>
                <w:rFonts w:ascii="EB Garamond" w:eastAsia="EB Garamond" w:hAnsi="EB Garamond" w:cs="EB Garamond"/>
                <w:sz w:val="26"/>
                <w:szCs w:val="26"/>
                <w:lang w:val="sq-AL"/>
              </w:rPr>
              <w:t>arstvo administracije lokalne samouprave</w:t>
            </w:r>
          </w:p>
        </w:tc>
      </w:tr>
      <w:tr w:rsidR="00E13787" w:rsidRPr="00487572" w14:paraId="6E036070" w14:textId="77777777" w:rsidTr="00E13787">
        <w:trPr>
          <w:cantSplit/>
          <w:trHeight w:val="289"/>
          <w:tblHeader/>
        </w:trPr>
        <w:tc>
          <w:tcPr>
            <w:tcW w:w="2295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FBF8F3"/>
          </w:tcPr>
          <w:p w14:paraId="72DF578A" w14:textId="0CC65390" w:rsidR="00E13787" w:rsidRPr="00487572" w:rsidRDefault="00F4581A" w:rsidP="00E13787">
            <w:pPr>
              <w:tabs>
                <w:tab w:val="left" w:pos="1131"/>
              </w:tabs>
              <w:spacing w:before="160" w:after="160"/>
              <w:ind w:left="144" w:right="288"/>
              <w:jc w:val="both"/>
              <w:rPr>
                <w:rFonts w:ascii="EB Garamond" w:eastAsia="EB Garamond" w:hAnsi="EB Garamond" w:cs="EB Garamond"/>
                <w:b/>
                <w:sz w:val="26"/>
                <w:szCs w:val="26"/>
                <w:lang w:val="sq-AL"/>
              </w:rPr>
            </w:pPr>
            <w:r>
              <w:rPr>
                <w:rFonts w:ascii="EB Garamond" w:eastAsia="EB Garamond" w:hAnsi="EB Garamond" w:cs="EB Garamond"/>
                <w:b/>
                <w:sz w:val="26"/>
                <w:szCs w:val="26"/>
                <w:lang w:val="sq-AL"/>
              </w:rPr>
              <w:t>11:10 – 11:20</w:t>
            </w:r>
          </w:p>
        </w:tc>
        <w:tc>
          <w:tcPr>
            <w:tcW w:w="6990" w:type="dxa"/>
            <w:tcBorders>
              <w:top w:val="nil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FBF8F3"/>
          </w:tcPr>
          <w:p w14:paraId="7D2E36AD" w14:textId="77777777" w:rsidR="00E13787" w:rsidRPr="00833778" w:rsidRDefault="00E13787" w:rsidP="00E13787">
            <w:pPr>
              <w:tabs>
                <w:tab w:val="left" w:pos="1131"/>
              </w:tabs>
              <w:ind w:right="288"/>
              <w:rPr>
                <w:rFonts w:ascii="EB Garamond" w:eastAsia="EB Garamond" w:hAnsi="EB Garamond" w:cs="EB Garamond"/>
                <w:b/>
                <w:sz w:val="14"/>
                <w:szCs w:val="26"/>
                <w:lang w:val="sq-AL"/>
              </w:rPr>
            </w:pPr>
          </w:p>
          <w:p w14:paraId="70F47A43" w14:textId="2FDD49A4" w:rsidR="00E13787" w:rsidRPr="00487572" w:rsidRDefault="00F4581A" w:rsidP="002E4EC3">
            <w:pPr>
              <w:tabs>
                <w:tab w:val="left" w:pos="1131"/>
              </w:tabs>
              <w:ind w:right="288"/>
              <w:rPr>
                <w:rFonts w:ascii="EB Garamond" w:eastAsia="EB Garamond" w:hAnsi="EB Garamond" w:cs="EB Garamond"/>
                <w:i/>
                <w:sz w:val="26"/>
                <w:szCs w:val="26"/>
                <w:lang w:val="sq-AL"/>
              </w:rPr>
            </w:pPr>
            <w:r>
              <w:rPr>
                <w:rFonts w:ascii="EB Garamond" w:eastAsia="EB Garamond" w:hAnsi="EB Garamond" w:cs="EB Garamond"/>
                <w:b/>
                <w:bCs/>
                <w:sz w:val="26"/>
                <w:szCs w:val="26"/>
                <w:lang w:val="sq-AL"/>
              </w:rPr>
              <w:t xml:space="preserve">Erden Atiq, </w:t>
            </w:r>
            <w:r w:rsidR="002E4EC3">
              <w:rPr>
                <w:rFonts w:ascii="EB Garamond" w:eastAsia="EB Garamond" w:hAnsi="EB Garamond" w:cs="EB Garamond"/>
                <w:sz w:val="26"/>
                <w:szCs w:val="26"/>
                <w:lang w:val="sq-AL"/>
              </w:rPr>
              <w:t>Gradonačelnik</w:t>
            </w:r>
            <w:r w:rsidRPr="00F4581A">
              <w:rPr>
                <w:rFonts w:ascii="EB Garamond" w:eastAsia="EB Garamond" w:hAnsi="EB Garamond" w:cs="EB Garamond"/>
                <w:sz w:val="26"/>
                <w:szCs w:val="26"/>
                <w:lang w:val="sq-AL"/>
              </w:rPr>
              <w:t xml:space="preserve">, </w:t>
            </w:r>
            <w:r w:rsidR="002E4EC3">
              <w:rPr>
                <w:rFonts w:ascii="EB Garamond" w:eastAsia="EB Garamond" w:hAnsi="EB Garamond" w:cs="EB Garamond"/>
                <w:sz w:val="26"/>
                <w:szCs w:val="26"/>
                <w:lang w:val="sq-AL"/>
              </w:rPr>
              <w:t>Opština Severne Mitrovice</w:t>
            </w:r>
          </w:p>
        </w:tc>
      </w:tr>
      <w:tr w:rsidR="0033375E" w:rsidRPr="00487572" w14:paraId="13A17B6B" w14:textId="77777777" w:rsidTr="00E13787">
        <w:trPr>
          <w:cantSplit/>
          <w:trHeight w:val="289"/>
          <w:tblHeader/>
        </w:trPr>
        <w:tc>
          <w:tcPr>
            <w:tcW w:w="2295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FBF8F3"/>
          </w:tcPr>
          <w:p w14:paraId="60D5669E" w14:textId="2E718D1C" w:rsidR="0033375E" w:rsidRDefault="0033375E" w:rsidP="00E13787">
            <w:pPr>
              <w:tabs>
                <w:tab w:val="left" w:pos="1131"/>
              </w:tabs>
              <w:spacing w:before="160" w:after="160"/>
              <w:ind w:left="144" w:right="288"/>
              <w:jc w:val="both"/>
              <w:rPr>
                <w:rFonts w:ascii="EB Garamond" w:eastAsia="EB Garamond" w:hAnsi="EB Garamond" w:cs="EB Garamond"/>
                <w:b/>
                <w:sz w:val="26"/>
                <w:szCs w:val="26"/>
                <w:lang w:val="sq-AL"/>
              </w:rPr>
            </w:pPr>
            <w:r>
              <w:rPr>
                <w:rFonts w:ascii="EB Garamond" w:eastAsia="EB Garamond" w:hAnsi="EB Garamond" w:cs="EB Garamond"/>
                <w:b/>
                <w:sz w:val="26"/>
                <w:szCs w:val="26"/>
                <w:lang w:val="sq-AL"/>
              </w:rPr>
              <w:t>11:20 – 11:30</w:t>
            </w:r>
          </w:p>
        </w:tc>
        <w:tc>
          <w:tcPr>
            <w:tcW w:w="6990" w:type="dxa"/>
            <w:tcBorders>
              <w:top w:val="nil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FBF8F3"/>
          </w:tcPr>
          <w:p w14:paraId="75CEA51F" w14:textId="78F2C2C9" w:rsidR="0033375E" w:rsidRPr="00833778" w:rsidRDefault="00253802" w:rsidP="002E4EC3">
            <w:pPr>
              <w:tabs>
                <w:tab w:val="left" w:pos="1131"/>
              </w:tabs>
              <w:ind w:right="288"/>
              <w:rPr>
                <w:rFonts w:ascii="EB Garamond" w:eastAsia="EB Garamond" w:hAnsi="EB Garamond" w:cs="EB Garamond"/>
                <w:b/>
                <w:sz w:val="14"/>
                <w:szCs w:val="26"/>
                <w:lang w:val="sq-AL"/>
              </w:rPr>
            </w:pPr>
            <w:r>
              <w:rPr>
                <w:rFonts w:ascii="EB Garamond" w:eastAsia="EB Garamond" w:hAnsi="EB Garamond" w:cs="EB Garamond"/>
                <w:b/>
                <w:bCs/>
                <w:sz w:val="26"/>
                <w:szCs w:val="26"/>
                <w:lang w:val="sq-AL"/>
              </w:rPr>
              <w:t>Katarina Adan</w:t>
            </w:r>
            <w:r w:rsidR="002E4EC3">
              <w:rPr>
                <w:rFonts w:ascii="EB Garamond" w:eastAsia="EB Garamond" w:hAnsi="EB Garamond" w:cs="EB Garamond"/>
                <w:b/>
                <w:bCs/>
                <w:sz w:val="26"/>
                <w:szCs w:val="26"/>
                <w:lang w:val="sq-AL"/>
              </w:rPr>
              <w:t>čić</w:t>
            </w:r>
            <w:r>
              <w:rPr>
                <w:rFonts w:ascii="EB Garamond" w:eastAsia="EB Garamond" w:hAnsi="EB Garamond" w:cs="EB Garamond"/>
                <w:sz w:val="26"/>
                <w:szCs w:val="26"/>
                <w:lang w:val="sq-AL"/>
              </w:rPr>
              <w:t xml:space="preserve">, </w:t>
            </w:r>
            <w:r w:rsidR="002E4EC3">
              <w:rPr>
                <w:rFonts w:ascii="EB Garamond" w:eastAsia="EB Garamond" w:hAnsi="EB Garamond" w:cs="EB Garamond"/>
                <w:sz w:val="26"/>
                <w:szCs w:val="26"/>
                <w:lang w:val="sq-AL"/>
              </w:rPr>
              <w:t>Zamenica gradonačelnika, Opšstina Severne Mitrovice</w:t>
            </w:r>
          </w:p>
        </w:tc>
      </w:tr>
      <w:tr w:rsidR="0033375E" w:rsidRPr="00487572" w14:paraId="2562FAB0" w14:textId="77777777" w:rsidTr="00E13787">
        <w:trPr>
          <w:cantSplit/>
          <w:trHeight w:val="289"/>
          <w:tblHeader/>
        </w:trPr>
        <w:tc>
          <w:tcPr>
            <w:tcW w:w="2295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FBF8F3"/>
          </w:tcPr>
          <w:p w14:paraId="43E6DE82" w14:textId="07624606" w:rsidR="0033375E" w:rsidRDefault="0033375E" w:rsidP="00E13787">
            <w:pPr>
              <w:tabs>
                <w:tab w:val="left" w:pos="1131"/>
              </w:tabs>
              <w:spacing w:before="160" w:after="160"/>
              <w:ind w:left="144" w:right="288"/>
              <w:jc w:val="both"/>
              <w:rPr>
                <w:rFonts w:ascii="EB Garamond" w:eastAsia="EB Garamond" w:hAnsi="EB Garamond" w:cs="EB Garamond"/>
                <w:b/>
                <w:sz w:val="26"/>
                <w:szCs w:val="26"/>
                <w:lang w:val="sq-AL"/>
              </w:rPr>
            </w:pPr>
            <w:r>
              <w:rPr>
                <w:rFonts w:ascii="EB Garamond" w:eastAsia="EB Garamond" w:hAnsi="EB Garamond" w:cs="EB Garamond"/>
                <w:b/>
                <w:sz w:val="26"/>
                <w:szCs w:val="26"/>
                <w:lang w:val="sq-AL"/>
              </w:rPr>
              <w:t>11:30 – 11: 40</w:t>
            </w:r>
          </w:p>
        </w:tc>
        <w:tc>
          <w:tcPr>
            <w:tcW w:w="6990" w:type="dxa"/>
            <w:tcBorders>
              <w:top w:val="nil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FBF8F3"/>
          </w:tcPr>
          <w:p w14:paraId="1BF1964C" w14:textId="77777777" w:rsidR="00E97027" w:rsidRPr="00E97027" w:rsidRDefault="00E97027" w:rsidP="00E13787">
            <w:pPr>
              <w:tabs>
                <w:tab w:val="left" w:pos="1131"/>
              </w:tabs>
              <w:ind w:right="288"/>
              <w:rPr>
                <w:rFonts w:ascii="EB Garamond" w:eastAsia="EB Garamond" w:hAnsi="EB Garamond" w:cs="EB Garamond"/>
                <w:b/>
                <w:bCs/>
                <w:sz w:val="12"/>
                <w:szCs w:val="26"/>
                <w:lang w:val="sq-AL"/>
              </w:rPr>
            </w:pPr>
          </w:p>
          <w:p w14:paraId="0AF2F30D" w14:textId="609382CB" w:rsidR="0033375E" w:rsidRPr="00833778" w:rsidRDefault="00253802" w:rsidP="002E4EC3">
            <w:pPr>
              <w:tabs>
                <w:tab w:val="left" w:pos="1131"/>
              </w:tabs>
              <w:ind w:right="288"/>
              <w:rPr>
                <w:rFonts w:ascii="EB Garamond" w:eastAsia="EB Garamond" w:hAnsi="EB Garamond" w:cs="EB Garamond"/>
                <w:b/>
                <w:sz w:val="14"/>
                <w:szCs w:val="26"/>
                <w:lang w:val="sq-AL"/>
              </w:rPr>
            </w:pPr>
            <w:r>
              <w:rPr>
                <w:rFonts w:ascii="EB Garamond" w:eastAsia="EB Garamond" w:hAnsi="EB Garamond" w:cs="EB Garamond"/>
                <w:b/>
                <w:bCs/>
                <w:sz w:val="26"/>
                <w:szCs w:val="26"/>
                <w:lang w:val="sq-AL"/>
              </w:rPr>
              <w:t xml:space="preserve">Veton Elshani, </w:t>
            </w:r>
            <w:r w:rsidR="002E4EC3">
              <w:rPr>
                <w:rFonts w:ascii="EB Garamond" w:eastAsia="EB Garamond" w:hAnsi="EB Garamond" w:cs="EB Garamond"/>
                <w:bCs/>
                <w:sz w:val="26"/>
                <w:szCs w:val="26"/>
                <w:lang w:val="sq-AL"/>
              </w:rPr>
              <w:t>Zamenik regionalnog direktora, Severni region</w:t>
            </w:r>
          </w:p>
        </w:tc>
      </w:tr>
      <w:tr w:rsidR="00E13787" w:rsidRPr="00487572" w14:paraId="746D4275" w14:textId="77777777" w:rsidTr="002D61E9">
        <w:trPr>
          <w:cantSplit/>
          <w:trHeight w:val="503"/>
          <w:tblHeader/>
        </w:trPr>
        <w:tc>
          <w:tcPr>
            <w:tcW w:w="2295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FBF8F3"/>
          </w:tcPr>
          <w:p w14:paraId="12978B85" w14:textId="000CC151" w:rsidR="00E13787" w:rsidRPr="00487572" w:rsidRDefault="0033375E" w:rsidP="00E13787">
            <w:pPr>
              <w:tabs>
                <w:tab w:val="left" w:pos="1131"/>
              </w:tabs>
              <w:spacing w:before="160" w:after="160"/>
              <w:ind w:left="144" w:right="288"/>
              <w:jc w:val="both"/>
              <w:rPr>
                <w:rFonts w:ascii="EB Garamond" w:eastAsia="EB Garamond" w:hAnsi="EB Garamond" w:cs="EB Garamond"/>
                <w:b/>
                <w:sz w:val="26"/>
                <w:szCs w:val="26"/>
                <w:lang w:val="sq-AL"/>
              </w:rPr>
            </w:pPr>
            <w:r>
              <w:rPr>
                <w:rFonts w:ascii="EB Garamond" w:eastAsia="EB Garamond" w:hAnsi="EB Garamond" w:cs="EB Garamond"/>
                <w:b/>
                <w:sz w:val="26"/>
                <w:szCs w:val="26"/>
                <w:lang w:val="sq-AL"/>
              </w:rPr>
              <w:t>11:40 – 11:5</w:t>
            </w:r>
            <w:r w:rsidR="00E13787">
              <w:rPr>
                <w:rFonts w:ascii="EB Garamond" w:eastAsia="EB Garamond" w:hAnsi="EB Garamond" w:cs="EB Garamond"/>
                <w:b/>
                <w:sz w:val="26"/>
                <w:szCs w:val="26"/>
                <w:lang w:val="sq-AL"/>
              </w:rPr>
              <w:t>0</w:t>
            </w:r>
          </w:p>
        </w:tc>
        <w:tc>
          <w:tcPr>
            <w:tcW w:w="69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FBF8F3"/>
          </w:tcPr>
          <w:p w14:paraId="5AD03745" w14:textId="77777777" w:rsidR="00E13787" w:rsidRPr="006077FC" w:rsidRDefault="00E13787" w:rsidP="00E13787">
            <w:pPr>
              <w:tabs>
                <w:tab w:val="left" w:pos="1131"/>
              </w:tabs>
              <w:ind w:right="288"/>
              <w:rPr>
                <w:rFonts w:ascii="EB Garamond" w:eastAsia="EB Garamond" w:hAnsi="EB Garamond" w:cs="EB Garamond"/>
                <w:b/>
                <w:bCs/>
                <w:sz w:val="12"/>
                <w:szCs w:val="26"/>
                <w:lang w:val="sq-AL"/>
              </w:rPr>
            </w:pPr>
          </w:p>
          <w:p w14:paraId="00E536A0" w14:textId="59F32B93" w:rsidR="00E13787" w:rsidRPr="00487572" w:rsidRDefault="00883846" w:rsidP="002E4EC3">
            <w:pPr>
              <w:tabs>
                <w:tab w:val="left" w:pos="1131"/>
              </w:tabs>
              <w:ind w:right="288"/>
              <w:rPr>
                <w:rFonts w:ascii="EB Garamond" w:eastAsia="EB Garamond" w:hAnsi="EB Garamond" w:cs="EB Garamond"/>
                <w:sz w:val="26"/>
                <w:szCs w:val="26"/>
                <w:lang w:val="sq-AL"/>
              </w:rPr>
            </w:pPr>
            <w:r>
              <w:rPr>
                <w:rFonts w:ascii="EB Garamond" w:eastAsia="EB Garamond" w:hAnsi="EB Garamond" w:cs="EB Garamond"/>
                <w:b/>
                <w:bCs/>
                <w:sz w:val="26"/>
                <w:szCs w:val="26"/>
                <w:lang w:val="sq-AL"/>
              </w:rPr>
              <w:t xml:space="preserve">Jeta Tela, </w:t>
            </w:r>
            <w:r w:rsidR="002E4EC3">
              <w:rPr>
                <w:rFonts w:ascii="EB Garamond" w:eastAsia="EB Garamond" w:hAnsi="EB Garamond" w:cs="EB Garamond"/>
                <w:sz w:val="26"/>
                <w:szCs w:val="26"/>
                <w:lang w:val="sq-AL"/>
              </w:rPr>
              <w:t>Šefica osoblja, Ministarstvo unutrašnjih poslova</w:t>
            </w:r>
          </w:p>
        </w:tc>
      </w:tr>
      <w:tr w:rsidR="00A7793E" w:rsidRPr="00487572" w14:paraId="242A6A30" w14:textId="77777777" w:rsidTr="002D61E9">
        <w:trPr>
          <w:cantSplit/>
          <w:trHeight w:val="503"/>
          <w:tblHeader/>
        </w:trPr>
        <w:tc>
          <w:tcPr>
            <w:tcW w:w="2295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FBF8F3"/>
          </w:tcPr>
          <w:p w14:paraId="3F02F7C2" w14:textId="5BDBC78B" w:rsidR="00A7793E" w:rsidRDefault="0033375E" w:rsidP="00E13787">
            <w:pPr>
              <w:tabs>
                <w:tab w:val="left" w:pos="1131"/>
              </w:tabs>
              <w:spacing w:before="160" w:after="160"/>
              <w:ind w:left="144" w:right="288"/>
              <w:jc w:val="both"/>
              <w:rPr>
                <w:rFonts w:ascii="EB Garamond" w:eastAsia="EB Garamond" w:hAnsi="EB Garamond" w:cs="EB Garamond"/>
                <w:b/>
                <w:sz w:val="26"/>
                <w:szCs w:val="26"/>
                <w:lang w:val="sq-AL"/>
              </w:rPr>
            </w:pPr>
            <w:r>
              <w:rPr>
                <w:rFonts w:ascii="EB Garamond" w:eastAsia="EB Garamond" w:hAnsi="EB Garamond" w:cs="EB Garamond"/>
                <w:b/>
                <w:sz w:val="26"/>
                <w:szCs w:val="26"/>
                <w:lang w:val="sq-AL"/>
              </w:rPr>
              <w:t>11:50 – 12:5</w:t>
            </w:r>
            <w:r w:rsidR="00A7793E">
              <w:rPr>
                <w:rFonts w:ascii="EB Garamond" w:eastAsia="EB Garamond" w:hAnsi="EB Garamond" w:cs="EB Garamond"/>
                <w:b/>
                <w:sz w:val="26"/>
                <w:szCs w:val="26"/>
                <w:lang w:val="sq-AL"/>
              </w:rPr>
              <w:t xml:space="preserve">0 </w:t>
            </w:r>
          </w:p>
        </w:tc>
        <w:tc>
          <w:tcPr>
            <w:tcW w:w="69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FBF8F3"/>
          </w:tcPr>
          <w:p w14:paraId="63F0B85E" w14:textId="77777777" w:rsidR="007145A5" w:rsidRPr="007145A5" w:rsidRDefault="007145A5" w:rsidP="00E13787">
            <w:pPr>
              <w:tabs>
                <w:tab w:val="left" w:pos="1131"/>
              </w:tabs>
              <w:ind w:right="288"/>
              <w:rPr>
                <w:rFonts w:ascii="EB Garamond" w:eastAsia="EB Garamond" w:hAnsi="EB Garamond" w:cs="EB Garamond"/>
                <w:sz w:val="10"/>
                <w:szCs w:val="26"/>
                <w:lang w:val="sq-AL"/>
              </w:rPr>
            </w:pPr>
          </w:p>
          <w:p w14:paraId="6FE7A178" w14:textId="3A181EB8" w:rsidR="00A7793E" w:rsidRPr="006077FC" w:rsidRDefault="002E4EC3" w:rsidP="00E13787">
            <w:pPr>
              <w:tabs>
                <w:tab w:val="left" w:pos="1131"/>
              </w:tabs>
              <w:ind w:right="288"/>
              <w:rPr>
                <w:rFonts w:ascii="EB Garamond" w:eastAsia="EB Garamond" w:hAnsi="EB Garamond" w:cs="EB Garamond"/>
                <w:b/>
                <w:bCs/>
                <w:sz w:val="12"/>
                <w:szCs w:val="26"/>
                <w:lang w:val="sq-AL"/>
              </w:rPr>
            </w:pPr>
            <w:r>
              <w:rPr>
                <w:rFonts w:ascii="EB Garamond" w:eastAsia="EB Garamond" w:hAnsi="EB Garamond" w:cs="EB Garamond"/>
                <w:sz w:val="26"/>
                <w:szCs w:val="26"/>
                <w:lang w:val="sq-AL"/>
              </w:rPr>
              <w:t>Otvorena diskusija</w:t>
            </w:r>
          </w:p>
        </w:tc>
      </w:tr>
    </w:tbl>
    <w:p w14:paraId="59BC99E2" w14:textId="77777777" w:rsidR="0044415A" w:rsidRDefault="0044415A" w:rsidP="0044415A">
      <w:pPr>
        <w:jc w:val="center"/>
        <w:rPr>
          <w:rFonts w:ascii="Book Antiqua" w:hAnsi="Book Antiqua" w:cs="Book Antiqua"/>
          <w:b/>
          <w:bCs/>
          <w:w w:val="99"/>
          <w:sz w:val="28"/>
          <w:szCs w:val="28"/>
          <w:lang w:val="sv-SE"/>
        </w:rPr>
      </w:pPr>
      <w:r w:rsidRPr="006E01FC">
        <w:rPr>
          <w:noProof/>
        </w:rPr>
        <w:drawing>
          <wp:anchor distT="0" distB="0" distL="114300" distR="114300" simplePos="0" relativeHeight="251659264" behindDoc="0" locked="0" layoutInCell="1" allowOverlap="1" wp14:anchorId="56A764F5" wp14:editId="6ED8F10E">
            <wp:simplePos x="0" y="0"/>
            <wp:positionH relativeFrom="margin">
              <wp:posOffset>5153439</wp:posOffset>
            </wp:positionH>
            <wp:positionV relativeFrom="paragraph">
              <wp:posOffset>10160</wp:posOffset>
            </wp:positionV>
            <wp:extent cx="845879" cy="890546"/>
            <wp:effectExtent l="0" t="0" r="0" b="508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879" cy="8905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lang w:val="sq-AL"/>
        </w:rPr>
        <w:object w:dxaOrig="1440" w:dyaOrig="1440" w14:anchorId="2CD31C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.45pt;width:59.75pt;height:65.55pt;z-index:-251656192;mso-position-horizontal-relative:text;mso-position-vertical-relative:text">
            <v:imagedata r:id="rId8" o:title=""/>
          </v:shape>
          <o:OLEObject Type="Embed" ProgID="CorelDRAW.Graphic.13" ShapeID="_x0000_s1026" DrawAspect="Content" ObjectID="_1784451288" r:id="rId9"/>
        </w:object>
      </w:r>
      <w:r>
        <w:rPr>
          <w:rFonts w:ascii="Book Antiqua" w:hAnsi="Book Antiqua" w:cs="Book Antiqua"/>
          <w:b/>
          <w:bCs/>
          <w:sz w:val="28"/>
          <w:szCs w:val="28"/>
          <w:lang w:val="sv-SE"/>
        </w:rPr>
        <w:t>Republika</w:t>
      </w:r>
      <w:r>
        <w:rPr>
          <w:rFonts w:ascii="Book Antiqua" w:hAnsi="Book Antiqua" w:cs="Book Antiqua"/>
          <w:b/>
          <w:bCs/>
          <w:spacing w:val="-14"/>
          <w:sz w:val="28"/>
          <w:szCs w:val="28"/>
          <w:lang w:val="sv-SE"/>
        </w:rPr>
        <w:t xml:space="preserve"> </w:t>
      </w:r>
      <w:r>
        <w:rPr>
          <w:rFonts w:ascii="Book Antiqua" w:hAnsi="Book Antiqua" w:cs="Book Antiqua"/>
          <w:b/>
          <w:bCs/>
          <w:sz w:val="28"/>
          <w:szCs w:val="28"/>
          <w:lang w:val="sv-SE"/>
        </w:rPr>
        <w:t>e</w:t>
      </w:r>
      <w:r>
        <w:rPr>
          <w:rFonts w:ascii="Book Antiqua" w:hAnsi="Book Antiqua" w:cs="Book Antiqua"/>
          <w:b/>
          <w:bCs/>
          <w:spacing w:val="-1"/>
          <w:sz w:val="28"/>
          <w:szCs w:val="28"/>
          <w:lang w:val="sv-SE"/>
        </w:rPr>
        <w:t xml:space="preserve"> </w:t>
      </w:r>
      <w:r>
        <w:rPr>
          <w:rFonts w:ascii="Book Antiqua" w:hAnsi="Book Antiqua" w:cs="Book Antiqua"/>
          <w:b/>
          <w:bCs/>
          <w:w w:val="99"/>
          <w:sz w:val="28"/>
          <w:szCs w:val="28"/>
          <w:lang w:val="sv-SE"/>
        </w:rPr>
        <w:t xml:space="preserve">Kosovës </w:t>
      </w:r>
    </w:p>
    <w:p w14:paraId="336865D1" w14:textId="77777777" w:rsidR="0044415A" w:rsidRDefault="0044415A" w:rsidP="0044415A">
      <w:pPr>
        <w:jc w:val="center"/>
        <w:rPr>
          <w:rFonts w:ascii="Book Antiqua" w:hAnsi="Book Antiqua" w:cs="Book Antiqua"/>
          <w:bCs/>
          <w:lang w:val="sv-SE"/>
        </w:rPr>
      </w:pPr>
      <w:r>
        <w:rPr>
          <w:rFonts w:ascii="Book Antiqua" w:hAnsi="Book Antiqua" w:cs="Book Antiqua"/>
          <w:bCs/>
          <w:lang w:val="sv-SE"/>
        </w:rPr>
        <w:t>Republika Kosova – Republic of Kosovo</w:t>
      </w:r>
    </w:p>
    <w:p w14:paraId="4716E049" w14:textId="77777777" w:rsidR="0044415A" w:rsidRDefault="0044415A" w:rsidP="0044415A">
      <w:pPr>
        <w:jc w:val="center"/>
        <w:rPr>
          <w:rFonts w:ascii="Book Antiqua" w:hAnsi="Book Antiqua" w:cs="Book Antiqua"/>
          <w:bCs/>
          <w:lang w:val="sv-SE"/>
        </w:rPr>
      </w:pPr>
    </w:p>
    <w:p w14:paraId="53A736CC" w14:textId="77777777" w:rsidR="0044415A" w:rsidRDefault="0044415A" w:rsidP="0044415A">
      <w:pPr>
        <w:jc w:val="center"/>
        <w:rPr>
          <w:rFonts w:ascii="Book Antiqua" w:hAnsi="Book Antiqua" w:cs="Book Antiqua"/>
          <w:b/>
          <w:bCs/>
          <w:sz w:val="26"/>
          <w:szCs w:val="26"/>
          <w:lang w:val="it-IT"/>
        </w:rPr>
      </w:pPr>
      <w:r>
        <w:rPr>
          <w:rFonts w:ascii="Book Antiqua" w:hAnsi="Book Antiqua" w:cs="Book Antiqua"/>
          <w:b/>
          <w:bCs/>
          <w:sz w:val="26"/>
          <w:szCs w:val="26"/>
          <w:lang w:val="it-IT"/>
        </w:rPr>
        <w:t>Ko</w:t>
      </w:r>
      <w:r>
        <w:rPr>
          <w:rFonts w:ascii="Book Antiqua" w:hAnsi="Book Antiqua" w:cs="Book Antiqua"/>
          <w:b/>
          <w:bCs/>
          <w:spacing w:val="-1"/>
          <w:sz w:val="26"/>
          <w:szCs w:val="26"/>
          <w:lang w:val="it-IT"/>
        </w:rPr>
        <w:t>mu</w:t>
      </w:r>
      <w:r>
        <w:rPr>
          <w:rFonts w:ascii="Book Antiqua" w:hAnsi="Book Antiqua" w:cs="Book Antiqua"/>
          <w:b/>
          <w:bCs/>
          <w:sz w:val="26"/>
          <w:szCs w:val="26"/>
          <w:lang w:val="it-IT"/>
        </w:rPr>
        <w:t>na</w:t>
      </w:r>
      <w:r>
        <w:rPr>
          <w:rFonts w:ascii="Book Antiqua" w:hAnsi="Book Antiqua" w:cs="Book Antiqua"/>
          <w:b/>
          <w:bCs/>
          <w:spacing w:val="-1"/>
          <w:sz w:val="26"/>
          <w:szCs w:val="26"/>
          <w:lang w:val="it-IT"/>
        </w:rPr>
        <w:t xml:space="preserve"> </w:t>
      </w:r>
      <w:r>
        <w:rPr>
          <w:rFonts w:ascii="Book Antiqua" w:hAnsi="Book Antiqua" w:cs="Book Antiqua"/>
          <w:b/>
          <w:bCs/>
          <w:sz w:val="26"/>
          <w:szCs w:val="26"/>
          <w:lang w:val="it-IT"/>
        </w:rPr>
        <w:t>e</w:t>
      </w:r>
      <w:r>
        <w:rPr>
          <w:rFonts w:ascii="Book Antiqua" w:hAnsi="Book Antiqua" w:cs="Book Antiqua"/>
          <w:b/>
          <w:bCs/>
          <w:spacing w:val="-1"/>
          <w:sz w:val="26"/>
          <w:szCs w:val="26"/>
          <w:lang w:val="it-IT"/>
        </w:rPr>
        <w:t xml:space="preserve"> </w:t>
      </w:r>
      <w:r>
        <w:rPr>
          <w:rFonts w:ascii="Book Antiqua" w:hAnsi="Book Antiqua" w:cs="Book Antiqua"/>
          <w:b/>
          <w:bCs/>
          <w:sz w:val="26"/>
          <w:szCs w:val="26"/>
          <w:lang w:val="it-IT"/>
        </w:rPr>
        <w:t>Mitrovicës Veriore</w:t>
      </w:r>
    </w:p>
    <w:p w14:paraId="50EE07A0" w14:textId="77777777" w:rsidR="0044415A" w:rsidRDefault="0044415A" w:rsidP="0044415A">
      <w:pPr>
        <w:pBdr>
          <w:bottom w:val="single" w:sz="12" w:space="1" w:color="auto"/>
        </w:pBdr>
        <w:jc w:val="center"/>
        <w:rPr>
          <w:rFonts w:ascii="Book Antiqua" w:hAnsi="Book Antiqua" w:cs="Book Antiqua"/>
          <w:bCs/>
          <w:w w:val="99"/>
          <w:sz w:val="22"/>
          <w:szCs w:val="22"/>
          <w:lang w:val="it-IT"/>
        </w:rPr>
      </w:pPr>
      <w:r>
        <w:rPr>
          <w:rFonts w:ascii="Book Antiqua" w:hAnsi="Book Antiqua" w:cs="Book Antiqua"/>
          <w:bCs/>
          <w:sz w:val="22"/>
          <w:szCs w:val="22"/>
          <w:lang w:val="it-IT"/>
        </w:rPr>
        <w:t>Opština Mitrovica Sever</w:t>
      </w:r>
      <w:r>
        <w:rPr>
          <w:rFonts w:ascii="Book Antiqua" w:hAnsi="Book Antiqua" w:cs="Book Antiqua"/>
          <w:bCs/>
          <w:spacing w:val="-7"/>
          <w:sz w:val="22"/>
          <w:szCs w:val="22"/>
          <w:lang w:val="it-IT"/>
        </w:rPr>
        <w:t xml:space="preserve"> </w:t>
      </w:r>
      <w:r>
        <w:rPr>
          <w:rFonts w:ascii="Book Antiqua" w:hAnsi="Book Antiqua" w:cs="Book Antiqua"/>
          <w:bCs/>
          <w:sz w:val="22"/>
          <w:szCs w:val="22"/>
          <w:lang w:val="it-IT"/>
        </w:rPr>
        <w:t>– Municipality of</w:t>
      </w:r>
      <w:r>
        <w:rPr>
          <w:rFonts w:ascii="Book Antiqua" w:hAnsi="Book Antiqua" w:cs="Book Antiqua"/>
          <w:bCs/>
          <w:spacing w:val="-2"/>
          <w:sz w:val="22"/>
          <w:szCs w:val="22"/>
          <w:lang w:val="it-IT"/>
        </w:rPr>
        <w:t xml:space="preserve"> </w:t>
      </w:r>
      <w:r>
        <w:rPr>
          <w:rFonts w:ascii="Book Antiqua" w:hAnsi="Book Antiqua" w:cs="Book Antiqua"/>
          <w:bCs/>
          <w:w w:val="99"/>
          <w:sz w:val="22"/>
          <w:szCs w:val="22"/>
          <w:lang w:val="it-IT"/>
        </w:rPr>
        <w:t>Mitrovica North</w:t>
      </w:r>
    </w:p>
    <w:p w14:paraId="65A5DAA3" w14:textId="77777777" w:rsidR="00883846" w:rsidRDefault="00883846" w:rsidP="00E13787">
      <w:pPr>
        <w:tabs>
          <w:tab w:val="left" w:pos="1131"/>
        </w:tabs>
        <w:ind w:right="20"/>
        <w:jc w:val="center"/>
        <w:rPr>
          <w:rFonts w:ascii="EB Garamond" w:eastAsia="EB Garamond" w:hAnsi="EB Garamond" w:cs="EB Garamond"/>
          <w:b/>
          <w:sz w:val="26"/>
          <w:szCs w:val="26"/>
          <w:lang w:val="sq-AL"/>
        </w:rPr>
      </w:pPr>
      <w:bookmarkStart w:id="0" w:name="_GoBack"/>
      <w:bookmarkEnd w:id="0"/>
    </w:p>
    <w:p w14:paraId="43FE6FE2" w14:textId="6D951D4C" w:rsidR="00A139EE" w:rsidRPr="00E13787" w:rsidRDefault="00E13787" w:rsidP="00E13787">
      <w:pPr>
        <w:tabs>
          <w:tab w:val="left" w:pos="1131"/>
        </w:tabs>
        <w:ind w:right="20"/>
        <w:jc w:val="center"/>
        <w:rPr>
          <w:rFonts w:ascii="EB Garamond" w:eastAsia="EB Garamond" w:hAnsi="EB Garamond" w:cs="EB Garamond"/>
          <w:b/>
          <w:sz w:val="26"/>
          <w:szCs w:val="26"/>
          <w:lang w:val="sq-AL"/>
        </w:rPr>
      </w:pPr>
      <w:r w:rsidRPr="00E13787">
        <w:rPr>
          <w:rFonts w:ascii="EB Garamond" w:eastAsia="EB Garamond" w:hAnsi="EB Garamond" w:cs="EB Garamond"/>
          <w:b/>
          <w:sz w:val="26"/>
          <w:szCs w:val="26"/>
          <w:lang w:val="sq-AL"/>
        </w:rPr>
        <w:t>Agenda</w:t>
      </w:r>
    </w:p>
    <w:p w14:paraId="2BCC5E6B" w14:textId="5A4EFCF2" w:rsidR="00E13787" w:rsidRPr="00883846" w:rsidRDefault="00E13787" w:rsidP="00E13787">
      <w:pPr>
        <w:tabs>
          <w:tab w:val="left" w:pos="1131"/>
        </w:tabs>
        <w:ind w:right="20"/>
        <w:jc w:val="center"/>
        <w:rPr>
          <w:rFonts w:ascii="EB Garamond" w:eastAsia="EB Garamond" w:hAnsi="EB Garamond" w:cs="EB Garamond"/>
          <w:b/>
          <w:sz w:val="14"/>
          <w:lang w:val="sq-AL"/>
        </w:rPr>
      </w:pPr>
    </w:p>
    <w:p w14:paraId="549E579A" w14:textId="25880B51" w:rsidR="00D02F43" w:rsidRDefault="00F341DD" w:rsidP="00E13787">
      <w:pPr>
        <w:tabs>
          <w:tab w:val="left" w:pos="1131"/>
        </w:tabs>
        <w:ind w:right="20"/>
        <w:jc w:val="center"/>
        <w:rPr>
          <w:rFonts w:ascii="EB Garamond" w:eastAsia="EB Garamond" w:hAnsi="EB Garamond" w:cs="EB Garamond"/>
          <w:b/>
          <w:sz w:val="26"/>
          <w:szCs w:val="26"/>
          <w:lang w:val="sq-AL"/>
        </w:rPr>
      </w:pPr>
      <w:r>
        <w:rPr>
          <w:rFonts w:ascii="EB Garamond" w:eastAsia="EB Garamond" w:hAnsi="EB Garamond" w:cs="EB Garamond"/>
          <w:b/>
          <w:sz w:val="26"/>
          <w:szCs w:val="26"/>
          <w:lang w:val="sq-AL"/>
        </w:rPr>
        <w:t>Dan</w:t>
      </w:r>
      <w:r w:rsidR="00C95A80">
        <w:rPr>
          <w:rFonts w:ascii="EB Garamond" w:eastAsia="EB Garamond" w:hAnsi="EB Garamond" w:cs="EB Garamond"/>
          <w:b/>
          <w:sz w:val="26"/>
          <w:szCs w:val="26"/>
          <w:lang w:val="sq-AL"/>
        </w:rPr>
        <w:t xml:space="preserve">a: </w:t>
      </w:r>
      <w:r w:rsidR="002322C7">
        <w:rPr>
          <w:rFonts w:ascii="EB Garamond" w:eastAsia="EB Garamond" w:hAnsi="EB Garamond" w:cs="EB Garamond"/>
          <w:b/>
          <w:sz w:val="26"/>
          <w:szCs w:val="26"/>
          <w:lang w:val="sq-AL"/>
        </w:rPr>
        <w:t>08</w:t>
      </w:r>
      <w:r>
        <w:rPr>
          <w:rFonts w:ascii="EB Garamond" w:eastAsia="EB Garamond" w:hAnsi="EB Garamond" w:cs="EB Garamond"/>
          <w:b/>
          <w:sz w:val="26"/>
          <w:szCs w:val="26"/>
          <w:lang w:val="sq-AL"/>
        </w:rPr>
        <w:t>. Avgusta 2024. godine</w:t>
      </w:r>
    </w:p>
    <w:p w14:paraId="3FC3EFF3" w14:textId="77777777" w:rsidR="00D02F43" w:rsidRPr="007A3DA6" w:rsidRDefault="00D02F43" w:rsidP="00E13787">
      <w:pPr>
        <w:tabs>
          <w:tab w:val="left" w:pos="1131"/>
        </w:tabs>
        <w:ind w:right="20"/>
        <w:jc w:val="center"/>
        <w:rPr>
          <w:rFonts w:ascii="EB Garamond" w:eastAsia="EB Garamond" w:hAnsi="EB Garamond" w:cs="EB Garamond"/>
          <w:b/>
          <w:sz w:val="18"/>
          <w:szCs w:val="26"/>
          <w:lang w:val="sq-AL"/>
        </w:rPr>
      </w:pPr>
    </w:p>
    <w:p w14:paraId="72038FF1" w14:textId="7EA30C94" w:rsidR="00E13787" w:rsidRPr="00E13787" w:rsidRDefault="00883846" w:rsidP="00E13787">
      <w:pPr>
        <w:tabs>
          <w:tab w:val="left" w:pos="1131"/>
        </w:tabs>
        <w:ind w:right="20"/>
        <w:jc w:val="center"/>
        <w:rPr>
          <w:rFonts w:ascii="EB Garamond" w:eastAsia="EB Garamond" w:hAnsi="EB Garamond" w:cs="EB Garamond"/>
          <w:b/>
          <w:sz w:val="26"/>
          <w:szCs w:val="26"/>
          <w:lang w:val="sq-AL"/>
        </w:rPr>
      </w:pPr>
      <w:r>
        <w:rPr>
          <w:rFonts w:ascii="EB Garamond" w:eastAsia="EB Garamond" w:hAnsi="EB Garamond" w:cs="EB Garamond"/>
          <w:b/>
          <w:sz w:val="26"/>
          <w:szCs w:val="26"/>
          <w:lang w:val="sq-AL"/>
        </w:rPr>
        <w:t xml:space="preserve"> </w:t>
      </w:r>
      <w:r w:rsidR="00F341DD">
        <w:rPr>
          <w:rFonts w:ascii="EB Garamond" w:eastAsia="EB Garamond" w:hAnsi="EB Garamond" w:cs="EB Garamond"/>
          <w:b/>
          <w:sz w:val="26"/>
          <w:szCs w:val="26"/>
          <w:lang w:val="sq-AL"/>
        </w:rPr>
        <w:t>Mesto</w:t>
      </w:r>
      <w:r w:rsidR="00E13787" w:rsidRPr="00E13787">
        <w:rPr>
          <w:rFonts w:ascii="EB Garamond" w:eastAsia="EB Garamond" w:hAnsi="EB Garamond" w:cs="EB Garamond"/>
          <w:b/>
          <w:sz w:val="26"/>
          <w:szCs w:val="26"/>
          <w:lang w:val="sq-AL"/>
        </w:rPr>
        <w:t xml:space="preserve">: </w:t>
      </w:r>
      <w:r w:rsidR="00F4581A">
        <w:rPr>
          <w:rFonts w:ascii="EB Garamond" w:eastAsia="EB Garamond" w:hAnsi="EB Garamond" w:cs="EB Garamond"/>
          <w:b/>
          <w:sz w:val="26"/>
          <w:szCs w:val="26"/>
          <w:lang w:val="sq-AL"/>
        </w:rPr>
        <w:t xml:space="preserve">Sala </w:t>
      </w:r>
      <w:r w:rsidR="00F341DD">
        <w:rPr>
          <w:rFonts w:ascii="EB Garamond" w:eastAsia="EB Garamond" w:hAnsi="EB Garamond" w:cs="EB Garamond"/>
          <w:b/>
          <w:sz w:val="26"/>
          <w:szCs w:val="26"/>
          <w:lang w:val="sq-AL"/>
        </w:rPr>
        <w:t xml:space="preserve">Skupštine opštine, </w:t>
      </w:r>
      <w:r w:rsidR="002E4EC3">
        <w:rPr>
          <w:rFonts w:ascii="EB Garamond" w:eastAsia="EB Garamond" w:hAnsi="EB Garamond" w:cs="EB Garamond"/>
          <w:b/>
          <w:sz w:val="26"/>
          <w:szCs w:val="26"/>
          <w:lang w:val="sq-AL"/>
        </w:rPr>
        <w:t>Severna Mitrovica</w:t>
      </w:r>
    </w:p>
    <w:p w14:paraId="3DA3A58A" w14:textId="265E7511" w:rsidR="0043657C" w:rsidRPr="00141DCA" w:rsidRDefault="0043657C">
      <w:pPr>
        <w:tabs>
          <w:tab w:val="left" w:pos="1131"/>
        </w:tabs>
        <w:ind w:right="20"/>
        <w:jc w:val="both"/>
        <w:rPr>
          <w:rFonts w:ascii="EB Garamond" w:eastAsia="EB Garamond" w:hAnsi="EB Garamond" w:cs="EB Garamond"/>
          <w:sz w:val="22"/>
          <w:lang w:val="sq-AL"/>
        </w:rPr>
      </w:pPr>
    </w:p>
    <w:p w14:paraId="0523BCA7" w14:textId="62618759" w:rsidR="0043657C" w:rsidRPr="00883846" w:rsidRDefault="0043657C" w:rsidP="0043657C">
      <w:pPr>
        <w:rPr>
          <w:rFonts w:ascii="EB Garamond" w:eastAsia="EB Garamond" w:hAnsi="EB Garamond" w:cs="EB Garamond"/>
          <w:sz w:val="18"/>
          <w:szCs w:val="26"/>
          <w:lang w:val="sq-AL"/>
        </w:rPr>
      </w:pPr>
    </w:p>
    <w:p w14:paraId="52924390" w14:textId="52362315" w:rsidR="005C5E49" w:rsidRDefault="005C5E49" w:rsidP="0043657C">
      <w:pPr>
        <w:rPr>
          <w:rFonts w:ascii="EB Garamond" w:eastAsia="EB Garamond" w:hAnsi="EB Garamond" w:cs="EB Garamond"/>
          <w:sz w:val="26"/>
          <w:szCs w:val="26"/>
          <w:lang w:val="sq-AL"/>
        </w:rPr>
      </w:pPr>
      <w:r w:rsidRPr="005C5E49">
        <w:rPr>
          <w:rFonts w:ascii="EB Garamond" w:eastAsia="EB Garamond" w:hAnsi="EB Garamond" w:cs="EB Garamond"/>
          <w:b/>
          <w:sz w:val="26"/>
          <w:szCs w:val="26"/>
          <w:lang w:val="sq-AL"/>
        </w:rPr>
        <w:t>Tema</w:t>
      </w:r>
      <w:r>
        <w:rPr>
          <w:rFonts w:ascii="EB Garamond" w:eastAsia="EB Garamond" w:hAnsi="EB Garamond" w:cs="EB Garamond"/>
          <w:sz w:val="26"/>
          <w:szCs w:val="26"/>
          <w:lang w:val="sq-AL"/>
        </w:rPr>
        <w:t xml:space="preserve">: </w:t>
      </w:r>
      <w:r w:rsidR="002E4EC3">
        <w:rPr>
          <w:rFonts w:ascii="EB Garamond" w:eastAsia="EB Garamond" w:hAnsi="EB Garamond" w:cs="EB Garamond"/>
          <w:sz w:val="26"/>
          <w:szCs w:val="26"/>
          <w:lang w:val="sq-AL"/>
        </w:rPr>
        <w:t>Međuetnička saradnja, Opštinski odbor za bezbdenost u zajendici, saradnja između institucija i civilnog društva</w:t>
      </w:r>
      <w:r>
        <w:rPr>
          <w:rFonts w:ascii="EB Garamond" w:eastAsia="EB Garamond" w:hAnsi="EB Garamond" w:cs="EB Garamond"/>
          <w:sz w:val="26"/>
          <w:szCs w:val="26"/>
          <w:lang w:val="sq-AL"/>
        </w:rPr>
        <w:t>.</w:t>
      </w:r>
    </w:p>
    <w:p w14:paraId="56083377" w14:textId="13AB4129" w:rsidR="005C5E49" w:rsidRDefault="005C5E49" w:rsidP="0043657C">
      <w:pPr>
        <w:rPr>
          <w:rFonts w:ascii="EB Garamond" w:eastAsia="EB Garamond" w:hAnsi="EB Garamond" w:cs="EB Garamond"/>
          <w:sz w:val="26"/>
          <w:szCs w:val="26"/>
          <w:lang w:val="sq-AL"/>
        </w:rPr>
      </w:pPr>
    </w:p>
    <w:p w14:paraId="2BEF8F12" w14:textId="133AA99D" w:rsidR="005C5E49" w:rsidRPr="0043657C" w:rsidRDefault="002E4EC3" w:rsidP="0043657C">
      <w:pPr>
        <w:rPr>
          <w:rFonts w:ascii="EB Garamond" w:eastAsia="EB Garamond" w:hAnsi="EB Garamond" w:cs="EB Garamond"/>
          <w:sz w:val="26"/>
          <w:szCs w:val="26"/>
          <w:lang w:val="sq-AL"/>
        </w:rPr>
      </w:pPr>
      <w:r>
        <w:rPr>
          <w:rFonts w:ascii="EB Garamond" w:eastAsia="EB Garamond" w:hAnsi="EB Garamond" w:cs="EB Garamond"/>
          <w:b/>
          <w:sz w:val="26"/>
          <w:szCs w:val="26"/>
          <w:lang w:val="sq-AL"/>
        </w:rPr>
        <w:t>Pozvani</w:t>
      </w:r>
      <w:r w:rsidR="005C5E49">
        <w:rPr>
          <w:rFonts w:ascii="EB Garamond" w:eastAsia="EB Garamond" w:hAnsi="EB Garamond" w:cs="EB Garamond"/>
          <w:sz w:val="26"/>
          <w:szCs w:val="26"/>
          <w:lang w:val="sq-AL"/>
        </w:rPr>
        <w:t xml:space="preserve">: </w:t>
      </w:r>
      <w:r>
        <w:rPr>
          <w:rFonts w:ascii="EB Garamond" w:eastAsia="EB Garamond" w:hAnsi="EB Garamond" w:cs="EB Garamond"/>
          <w:sz w:val="26"/>
          <w:szCs w:val="26"/>
          <w:lang w:val="sq-AL"/>
        </w:rPr>
        <w:t>Civilno društvo, lokalni mediji i aktivisti</w:t>
      </w:r>
      <w:r w:rsidR="005C5E49">
        <w:rPr>
          <w:rFonts w:ascii="EB Garamond" w:eastAsia="EB Garamond" w:hAnsi="EB Garamond" w:cs="EB Garamond"/>
          <w:sz w:val="26"/>
          <w:szCs w:val="26"/>
          <w:lang w:val="sq-AL"/>
        </w:rPr>
        <w:t>.</w:t>
      </w:r>
    </w:p>
    <w:p w14:paraId="41F83733" w14:textId="77777777" w:rsidR="0043657C" w:rsidRPr="0043657C" w:rsidRDefault="0043657C" w:rsidP="0043657C">
      <w:pPr>
        <w:rPr>
          <w:rFonts w:ascii="EB Garamond" w:eastAsia="EB Garamond" w:hAnsi="EB Garamond" w:cs="EB Garamond"/>
          <w:sz w:val="26"/>
          <w:szCs w:val="26"/>
          <w:lang w:val="sq-AL"/>
        </w:rPr>
      </w:pPr>
    </w:p>
    <w:p w14:paraId="7BD03FE3" w14:textId="77777777" w:rsidR="0043657C" w:rsidRPr="0043657C" w:rsidRDefault="0043657C" w:rsidP="0043657C">
      <w:pPr>
        <w:rPr>
          <w:rFonts w:ascii="EB Garamond" w:eastAsia="EB Garamond" w:hAnsi="EB Garamond" w:cs="EB Garamond"/>
          <w:sz w:val="26"/>
          <w:szCs w:val="26"/>
          <w:lang w:val="sq-AL"/>
        </w:rPr>
      </w:pPr>
    </w:p>
    <w:p w14:paraId="6AC0897C" w14:textId="77777777" w:rsidR="0043657C" w:rsidRPr="0043657C" w:rsidRDefault="0043657C" w:rsidP="0043657C">
      <w:pPr>
        <w:rPr>
          <w:rFonts w:ascii="EB Garamond" w:eastAsia="EB Garamond" w:hAnsi="EB Garamond" w:cs="EB Garamond"/>
          <w:sz w:val="26"/>
          <w:szCs w:val="26"/>
          <w:lang w:val="sq-AL"/>
        </w:rPr>
      </w:pPr>
    </w:p>
    <w:p w14:paraId="51B0A9EC" w14:textId="77777777" w:rsidR="0043657C" w:rsidRPr="0043657C" w:rsidRDefault="0043657C" w:rsidP="0043657C">
      <w:pPr>
        <w:rPr>
          <w:rFonts w:ascii="EB Garamond" w:eastAsia="EB Garamond" w:hAnsi="EB Garamond" w:cs="EB Garamond"/>
          <w:sz w:val="26"/>
          <w:szCs w:val="26"/>
          <w:lang w:val="sq-AL"/>
        </w:rPr>
      </w:pPr>
    </w:p>
    <w:p w14:paraId="10BDDC4E" w14:textId="7767518E" w:rsidR="00E13787" w:rsidRPr="0043657C" w:rsidRDefault="00E13787" w:rsidP="0043657C">
      <w:pPr>
        <w:rPr>
          <w:rFonts w:ascii="EB Garamond" w:eastAsia="EB Garamond" w:hAnsi="EB Garamond" w:cs="EB Garamond"/>
          <w:sz w:val="26"/>
          <w:szCs w:val="26"/>
          <w:lang w:val="sq-AL"/>
        </w:rPr>
      </w:pPr>
    </w:p>
    <w:sectPr w:rsidR="00E13787" w:rsidRPr="0043657C" w:rsidSect="0044415A">
      <w:footerReference w:type="default" r:id="rId10"/>
      <w:pgSz w:w="11900" w:h="16840"/>
      <w:pgMar w:top="540" w:right="1440" w:bottom="1440" w:left="1440" w:header="720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055D6F" w14:textId="77777777" w:rsidR="007408AF" w:rsidRDefault="007408AF">
      <w:r>
        <w:separator/>
      </w:r>
    </w:p>
  </w:endnote>
  <w:endnote w:type="continuationSeparator" w:id="0">
    <w:p w14:paraId="15C08B1B" w14:textId="77777777" w:rsidR="007408AF" w:rsidRDefault="00740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B Garamond">
    <w:altName w:val="Cambria Math"/>
    <w:charset w:val="00"/>
    <w:family w:val="auto"/>
    <w:pitch w:val="variable"/>
    <w:sig w:usb0="E00002FF" w:usb1="0200041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CF0C57" w14:textId="61F3A7CD" w:rsidR="00A139EE" w:rsidRDefault="00A139E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600" w:after="360"/>
      <w:jc w:val="center"/>
      <w:rPr>
        <w:rFonts w:ascii="Arial" w:eastAsia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7A3481" w14:textId="77777777" w:rsidR="007408AF" w:rsidRDefault="007408AF">
      <w:r>
        <w:separator/>
      </w:r>
    </w:p>
  </w:footnote>
  <w:footnote w:type="continuationSeparator" w:id="0">
    <w:p w14:paraId="7308BDC8" w14:textId="77777777" w:rsidR="007408AF" w:rsidRDefault="00740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9B6C06"/>
    <w:multiLevelType w:val="hybridMultilevel"/>
    <w:tmpl w:val="B5CE3CE2"/>
    <w:lvl w:ilvl="0" w:tplc="9F88C908">
      <w:start w:val="1"/>
      <w:numFmt w:val="decimal"/>
      <w:lvlText w:val="%1."/>
      <w:lvlJc w:val="left"/>
      <w:pPr>
        <w:ind w:left="2205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9EE"/>
    <w:rsid w:val="0006516F"/>
    <w:rsid w:val="00070C37"/>
    <w:rsid w:val="000B663C"/>
    <w:rsid w:val="000E3596"/>
    <w:rsid w:val="00103561"/>
    <w:rsid w:val="00141DCA"/>
    <w:rsid w:val="001625D0"/>
    <w:rsid w:val="0018624D"/>
    <w:rsid w:val="001F4FE2"/>
    <w:rsid w:val="00215231"/>
    <w:rsid w:val="002322C7"/>
    <w:rsid w:val="00245EF0"/>
    <w:rsid w:val="00253802"/>
    <w:rsid w:val="0026683C"/>
    <w:rsid w:val="002D61E9"/>
    <w:rsid w:val="002E4EC3"/>
    <w:rsid w:val="00324613"/>
    <w:rsid w:val="0033375E"/>
    <w:rsid w:val="00343729"/>
    <w:rsid w:val="00395828"/>
    <w:rsid w:val="0043657C"/>
    <w:rsid w:val="00441B20"/>
    <w:rsid w:val="0044415A"/>
    <w:rsid w:val="00444F77"/>
    <w:rsid w:val="004870B3"/>
    <w:rsid w:val="00487572"/>
    <w:rsid w:val="004E51DE"/>
    <w:rsid w:val="004F4F3F"/>
    <w:rsid w:val="004F5824"/>
    <w:rsid w:val="005041AC"/>
    <w:rsid w:val="005341E7"/>
    <w:rsid w:val="005C5E49"/>
    <w:rsid w:val="005F7EA0"/>
    <w:rsid w:val="006077FC"/>
    <w:rsid w:val="00675035"/>
    <w:rsid w:val="006C3E98"/>
    <w:rsid w:val="00700357"/>
    <w:rsid w:val="00713D02"/>
    <w:rsid w:val="007145A5"/>
    <w:rsid w:val="007408AF"/>
    <w:rsid w:val="00766E37"/>
    <w:rsid w:val="00776105"/>
    <w:rsid w:val="00795FB5"/>
    <w:rsid w:val="007A3DA6"/>
    <w:rsid w:val="007C3AA5"/>
    <w:rsid w:val="00800B14"/>
    <w:rsid w:val="00830171"/>
    <w:rsid w:val="00833778"/>
    <w:rsid w:val="008469D7"/>
    <w:rsid w:val="00873623"/>
    <w:rsid w:val="00873884"/>
    <w:rsid w:val="00883846"/>
    <w:rsid w:val="008C0327"/>
    <w:rsid w:val="008E0D08"/>
    <w:rsid w:val="008F3CF0"/>
    <w:rsid w:val="009145B5"/>
    <w:rsid w:val="00955EFE"/>
    <w:rsid w:val="00975FD8"/>
    <w:rsid w:val="00A139EE"/>
    <w:rsid w:val="00A34E18"/>
    <w:rsid w:val="00A70EC4"/>
    <w:rsid w:val="00A7793E"/>
    <w:rsid w:val="00AA2253"/>
    <w:rsid w:val="00AE617E"/>
    <w:rsid w:val="00B62844"/>
    <w:rsid w:val="00B9721D"/>
    <w:rsid w:val="00C95A80"/>
    <w:rsid w:val="00CA74AD"/>
    <w:rsid w:val="00CD3299"/>
    <w:rsid w:val="00CF1627"/>
    <w:rsid w:val="00D02F43"/>
    <w:rsid w:val="00D30D65"/>
    <w:rsid w:val="00DE4471"/>
    <w:rsid w:val="00DF7252"/>
    <w:rsid w:val="00E13787"/>
    <w:rsid w:val="00E879E5"/>
    <w:rsid w:val="00E9365A"/>
    <w:rsid w:val="00E97027"/>
    <w:rsid w:val="00EC4E51"/>
    <w:rsid w:val="00EE4F49"/>
    <w:rsid w:val="00F341DD"/>
    <w:rsid w:val="00F4581A"/>
    <w:rsid w:val="00F7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060975"/>
  <w15:docId w15:val="{4C927AC3-004D-3B4A-8726-A79AC9B2E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25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25D0"/>
  </w:style>
  <w:style w:type="paragraph" w:styleId="Footer">
    <w:name w:val="footer"/>
    <w:basedOn w:val="Normal"/>
    <w:link w:val="FooterChar"/>
    <w:uiPriority w:val="99"/>
    <w:unhideWhenUsed/>
    <w:rsid w:val="001625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25D0"/>
  </w:style>
  <w:style w:type="character" w:customStyle="1" w:styleId="NoSpacingChar">
    <w:name w:val="No Spacing Char"/>
    <w:link w:val="NoSpacing"/>
    <w:uiPriority w:val="1"/>
    <w:locked/>
    <w:rsid w:val="00324613"/>
    <w:rPr>
      <w:lang w:val="sq-AL"/>
    </w:rPr>
  </w:style>
  <w:style w:type="paragraph" w:styleId="NoSpacing">
    <w:name w:val="No Spacing"/>
    <w:link w:val="NoSpacingChar"/>
    <w:uiPriority w:val="1"/>
    <w:qFormat/>
    <w:rsid w:val="00324613"/>
    <w:rPr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0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Gulsen Bolukbasi</dc:creator>
  <cp:lastModifiedBy>Visar Syla</cp:lastModifiedBy>
  <cp:revision>2</cp:revision>
  <cp:lastPrinted>2023-07-12T13:54:00Z</cp:lastPrinted>
  <dcterms:created xsi:type="dcterms:W3CDTF">2024-08-06T10:08:00Z</dcterms:created>
  <dcterms:modified xsi:type="dcterms:W3CDTF">2024-08-06T10:08:00Z</dcterms:modified>
</cp:coreProperties>
</file>